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4D" w:rsidRPr="00666533" w:rsidRDefault="003820BA" w:rsidP="00414221">
      <w:pPr>
        <w:jc w:val="center"/>
        <w:rPr>
          <w:rFonts w:ascii="Arial" w:hAnsi="Arial" w:cs="Arial"/>
          <w:b/>
          <w:i/>
          <w:szCs w:val="20"/>
        </w:rPr>
      </w:pPr>
      <w:r w:rsidRPr="00666533">
        <w:rPr>
          <w:rFonts w:ascii="Arial" w:hAnsi="Arial" w:cs="Arial"/>
          <w:b/>
          <w:i/>
          <w:szCs w:val="20"/>
        </w:rPr>
        <w:t xml:space="preserve">Hot </w:t>
      </w:r>
      <w:proofErr w:type="spellStart"/>
      <w:r w:rsidRPr="00666533">
        <w:rPr>
          <w:rFonts w:ascii="Arial" w:hAnsi="Arial" w:cs="Arial"/>
          <w:b/>
          <w:i/>
          <w:szCs w:val="20"/>
        </w:rPr>
        <w:t>Balloon</w:t>
      </w:r>
      <w:proofErr w:type="spellEnd"/>
    </w:p>
    <w:p w:rsidR="00414221" w:rsidRPr="00666533" w:rsidRDefault="00590B22" w:rsidP="00666533">
      <w:pPr>
        <w:jc w:val="center"/>
        <w:rPr>
          <w:rFonts w:ascii="Arial" w:hAnsi="Arial" w:cs="Arial"/>
          <w:b/>
          <w:i/>
          <w:szCs w:val="20"/>
        </w:rPr>
      </w:pPr>
      <w:r w:rsidRPr="00666533">
        <w:rPr>
          <w:rFonts w:ascii="Arial" w:hAnsi="Arial" w:cs="Arial"/>
          <w:b/>
          <w:i/>
          <w:szCs w:val="20"/>
        </w:rPr>
        <w:t xml:space="preserve">L’heure s’envole : </w:t>
      </w:r>
      <w:r w:rsidR="0007120E" w:rsidRPr="00666533">
        <w:rPr>
          <w:rFonts w:ascii="Arial" w:hAnsi="Arial" w:cs="Arial"/>
          <w:b/>
          <w:i/>
          <w:szCs w:val="20"/>
        </w:rPr>
        <w:t>p</w:t>
      </w:r>
      <w:r w:rsidRPr="00666533">
        <w:rPr>
          <w:rFonts w:ascii="Arial" w:hAnsi="Arial" w:cs="Arial"/>
          <w:b/>
          <w:i/>
          <w:szCs w:val="20"/>
        </w:rPr>
        <w:t>remière horloge suspendue</w:t>
      </w:r>
      <w:r w:rsidR="005234EF" w:rsidRPr="00666533">
        <w:rPr>
          <w:rFonts w:ascii="Arial" w:hAnsi="Arial" w:cs="Arial"/>
          <w:b/>
          <w:i/>
          <w:szCs w:val="20"/>
        </w:rPr>
        <w:t xml:space="preserve">                                   </w:t>
      </w:r>
    </w:p>
    <w:p w:rsidR="00A57044" w:rsidRDefault="00A57044" w:rsidP="003820BA">
      <w:pPr>
        <w:rPr>
          <w:rFonts w:ascii="Arial" w:hAnsi="Arial" w:cs="Arial"/>
          <w:sz w:val="20"/>
          <w:szCs w:val="20"/>
          <w:lang w:eastAsia="fr-FR"/>
        </w:rPr>
      </w:pPr>
      <w:r w:rsidRPr="00A57044">
        <w:rPr>
          <w:rFonts w:ascii="Arial" w:hAnsi="Arial" w:cs="Arial"/>
          <w:sz w:val="20"/>
          <w:szCs w:val="20"/>
          <w:lang w:eastAsia="fr-FR"/>
        </w:rPr>
        <w:t>« Voler, Flotter, planer, naviguer dans l’air pour se déplacer, se dépasser, aller plus loin, plus haut, plus vite ou plus paisiblement, pour prendre le temps d’avoir la tête dans les nuages, les objets volants sont déjà nombreux chez L’Epée</w:t>
      </w:r>
      <w:r>
        <w:rPr>
          <w:rFonts w:ascii="Arial" w:hAnsi="Arial" w:cs="Arial"/>
          <w:sz w:val="20"/>
          <w:szCs w:val="20"/>
          <w:lang w:eastAsia="fr-FR"/>
        </w:rPr>
        <w:t xml:space="preserve"> 1839</w:t>
      </w:r>
      <w:r w:rsidRPr="00A57044">
        <w:rPr>
          <w:rFonts w:ascii="Arial" w:hAnsi="Arial" w:cs="Arial"/>
          <w:sz w:val="20"/>
          <w:szCs w:val="20"/>
          <w:lang w:eastAsia="fr-FR"/>
        </w:rPr>
        <w:t>, mais voici maintenant le premier objet qui a permis à l’homme de s’élever dans les airs : la Montgolfière ! »</w:t>
      </w:r>
    </w:p>
    <w:p w:rsidR="00D9734D" w:rsidRPr="00666533" w:rsidRDefault="00A30084" w:rsidP="003820BA">
      <w:pPr>
        <w:rPr>
          <w:rFonts w:ascii="Arial" w:hAnsi="Arial" w:cs="Arial"/>
          <w:sz w:val="20"/>
          <w:szCs w:val="20"/>
          <w:lang w:eastAsia="fr-FR"/>
        </w:rPr>
      </w:pPr>
      <w:r w:rsidRPr="00666533">
        <w:rPr>
          <w:rFonts w:ascii="Arial" w:hAnsi="Arial" w:cs="Arial"/>
          <w:sz w:val="20"/>
          <w:szCs w:val="20"/>
        </w:rPr>
        <w:t xml:space="preserve">Embarquement immédiat à bord de Hot </w:t>
      </w:r>
      <w:proofErr w:type="spellStart"/>
      <w:r w:rsidRPr="00666533">
        <w:rPr>
          <w:rFonts w:ascii="Arial" w:hAnsi="Arial" w:cs="Arial"/>
          <w:sz w:val="20"/>
          <w:szCs w:val="20"/>
        </w:rPr>
        <w:t>Balloon</w:t>
      </w:r>
      <w:proofErr w:type="spellEnd"/>
      <w:r w:rsidRPr="00666533">
        <w:rPr>
          <w:rFonts w:ascii="Arial" w:hAnsi="Arial" w:cs="Arial"/>
          <w:sz w:val="20"/>
          <w:szCs w:val="20"/>
        </w:rPr>
        <w:t xml:space="preserve"> : l’horloge mécanique </w:t>
      </w:r>
      <w:r w:rsidR="00B40C23" w:rsidRPr="00666533">
        <w:rPr>
          <w:rFonts w:ascii="Arial" w:hAnsi="Arial" w:cs="Arial"/>
          <w:sz w:val="20"/>
          <w:szCs w:val="20"/>
        </w:rPr>
        <w:t xml:space="preserve">en forme de montgolfière </w:t>
      </w:r>
      <w:r w:rsidRPr="00666533">
        <w:rPr>
          <w:rFonts w:ascii="Arial" w:hAnsi="Arial" w:cs="Arial"/>
          <w:sz w:val="20"/>
          <w:szCs w:val="20"/>
        </w:rPr>
        <w:t>signé</w:t>
      </w:r>
      <w:r w:rsidR="00871409" w:rsidRPr="00666533">
        <w:rPr>
          <w:rFonts w:ascii="Arial" w:hAnsi="Arial" w:cs="Arial"/>
          <w:sz w:val="20"/>
          <w:szCs w:val="20"/>
        </w:rPr>
        <w:t>e</w:t>
      </w:r>
      <w:r w:rsidRPr="00666533">
        <w:rPr>
          <w:rFonts w:ascii="Arial" w:hAnsi="Arial" w:cs="Arial"/>
          <w:sz w:val="20"/>
          <w:szCs w:val="20"/>
        </w:rPr>
        <w:t xml:space="preserve"> L’Epée 1839. </w:t>
      </w:r>
      <w:r w:rsidR="00B40C23" w:rsidRPr="00666533">
        <w:rPr>
          <w:rFonts w:ascii="Arial" w:hAnsi="Arial" w:cs="Arial"/>
          <w:sz w:val="20"/>
          <w:szCs w:val="20"/>
        </w:rPr>
        <w:t xml:space="preserve">On connaissait les </w:t>
      </w:r>
      <w:proofErr w:type="spellStart"/>
      <w:r w:rsidR="00B40C23" w:rsidRPr="00666533">
        <w:rPr>
          <w:rFonts w:ascii="Arial" w:hAnsi="Arial" w:cs="Arial"/>
          <w:sz w:val="20"/>
          <w:szCs w:val="20"/>
        </w:rPr>
        <w:t>co</w:t>
      </w:r>
      <w:proofErr w:type="spellEnd"/>
      <w:r w:rsidR="00B40C23" w:rsidRPr="00666533">
        <w:rPr>
          <w:rFonts w:ascii="Arial" w:hAnsi="Arial" w:cs="Arial"/>
          <w:sz w:val="20"/>
          <w:szCs w:val="20"/>
        </w:rPr>
        <w:t xml:space="preserve">-créations murales </w:t>
      </w:r>
      <w:proofErr w:type="spellStart"/>
      <w:r w:rsidR="00B40C23" w:rsidRPr="00666533">
        <w:rPr>
          <w:rFonts w:ascii="Arial" w:hAnsi="Arial" w:cs="Arial"/>
          <w:sz w:val="20"/>
          <w:szCs w:val="20"/>
        </w:rPr>
        <w:t>Vanitas</w:t>
      </w:r>
      <w:proofErr w:type="spellEnd"/>
      <w:r w:rsidR="00B40C23" w:rsidRPr="00666533">
        <w:rPr>
          <w:rFonts w:ascii="Arial" w:hAnsi="Arial" w:cs="Arial"/>
          <w:sz w:val="20"/>
          <w:szCs w:val="20"/>
        </w:rPr>
        <w:t xml:space="preserve"> et </w:t>
      </w:r>
      <w:proofErr w:type="spellStart"/>
      <w:r w:rsidR="00B40C23" w:rsidRPr="00666533">
        <w:rPr>
          <w:rFonts w:ascii="Arial" w:hAnsi="Arial" w:cs="Arial"/>
          <w:sz w:val="20"/>
          <w:szCs w:val="20"/>
        </w:rPr>
        <w:t>Arachnophobia</w:t>
      </w:r>
      <w:proofErr w:type="spellEnd"/>
      <w:r w:rsidR="00B40C23" w:rsidRPr="00666533">
        <w:rPr>
          <w:rFonts w:ascii="Arial" w:hAnsi="Arial" w:cs="Arial"/>
          <w:sz w:val="20"/>
          <w:szCs w:val="20"/>
        </w:rPr>
        <w:t xml:space="preserve">, voici maintenant l’horloge suspendue. </w:t>
      </w:r>
      <w:r w:rsidRPr="00666533">
        <w:rPr>
          <w:rFonts w:ascii="Arial" w:hAnsi="Arial" w:cs="Arial"/>
          <w:sz w:val="20"/>
          <w:szCs w:val="20"/>
          <w:lang w:eastAsia="fr-FR"/>
        </w:rPr>
        <w:t xml:space="preserve">Simplement posée sur une table ou en vol captif, suspendue </w:t>
      </w:r>
      <w:r w:rsidR="00847566" w:rsidRPr="00666533">
        <w:rPr>
          <w:rFonts w:ascii="Arial" w:hAnsi="Arial" w:cs="Arial"/>
          <w:sz w:val="20"/>
          <w:szCs w:val="20"/>
          <w:lang w:eastAsia="fr-FR"/>
        </w:rPr>
        <w:t>au plafond</w:t>
      </w:r>
      <w:r w:rsidRPr="00666533">
        <w:rPr>
          <w:rFonts w:ascii="Arial" w:hAnsi="Arial" w:cs="Arial"/>
          <w:sz w:val="20"/>
          <w:szCs w:val="20"/>
          <w:lang w:eastAsia="fr-FR"/>
        </w:rPr>
        <w:t>, cette sculpture cinétique symbolise un esprit d’aventure et de légèreté tout en restant une pièce mécanique d’exception.</w:t>
      </w:r>
    </w:p>
    <w:p w:rsidR="00A30084" w:rsidRPr="00666533" w:rsidRDefault="00D513B8" w:rsidP="003820BA">
      <w:pPr>
        <w:rPr>
          <w:rFonts w:ascii="Arial" w:hAnsi="Arial" w:cs="Arial"/>
          <w:sz w:val="20"/>
          <w:szCs w:val="20"/>
        </w:rPr>
      </w:pPr>
      <w:r w:rsidRPr="00666533">
        <w:rPr>
          <w:rFonts w:ascii="Arial" w:hAnsi="Arial" w:cs="Arial"/>
          <w:sz w:val="20"/>
          <w:szCs w:val="20"/>
          <w:lang w:eastAsia="fr-FR"/>
        </w:rPr>
        <w:t xml:space="preserve">L’Epée 1839, partenaire officiel </w:t>
      </w:r>
      <w:r w:rsidR="00340A0C" w:rsidRPr="00666533">
        <w:rPr>
          <w:rFonts w:ascii="Arial" w:hAnsi="Arial" w:cs="Arial"/>
          <w:sz w:val="20"/>
          <w:szCs w:val="20"/>
          <w:lang w:eastAsia="fr-FR"/>
        </w:rPr>
        <w:t xml:space="preserve">de l’ECAL et tout particulièrement </w:t>
      </w:r>
      <w:r w:rsidRPr="00666533">
        <w:rPr>
          <w:rFonts w:ascii="Arial" w:hAnsi="Arial" w:cs="Arial"/>
          <w:sz w:val="20"/>
          <w:szCs w:val="20"/>
          <w:lang w:eastAsia="fr-FR"/>
        </w:rPr>
        <w:t xml:space="preserve">du </w:t>
      </w:r>
      <w:r w:rsidRPr="00666533">
        <w:rPr>
          <w:rFonts w:ascii="Arial" w:hAnsi="Arial" w:cs="Arial"/>
          <w:sz w:val="20"/>
          <w:szCs w:val="20"/>
        </w:rPr>
        <w:t xml:space="preserve">Master of Advanced </w:t>
      </w:r>
      <w:proofErr w:type="spellStart"/>
      <w:r w:rsidRPr="00666533">
        <w:rPr>
          <w:rFonts w:ascii="Arial" w:hAnsi="Arial" w:cs="Arial"/>
          <w:sz w:val="20"/>
          <w:szCs w:val="20"/>
        </w:rPr>
        <w:t>Studies</w:t>
      </w:r>
      <w:proofErr w:type="spellEnd"/>
      <w:r w:rsidRPr="00666533">
        <w:rPr>
          <w:rFonts w:ascii="Arial" w:hAnsi="Arial" w:cs="Arial"/>
          <w:sz w:val="20"/>
          <w:szCs w:val="20"/>
        </w:rPr>
        <w:t xml:space="preserve"> in Design for </w:t>
      </w:r>
      <w:proofErr w:type="spellStart"/>
      <w:r w:rsidRPr="00666533">
        <w:rPr>
          <w:rFonts w:ascii="Arial" w:hAnsi="Arial" w:cs="Arial"/>
          <w:sz w:val="20"/>
          <w:szCs w:val="20"/>
        </w:rPr>
        <w:t>Luxury</w:t>
      </w:r>
      <w:proofErr w:type="spellEnd"/>
      <w:r w:rsidRPr="00666533">
        <w:rPr>
          <w:rFonts w:ascii="Arial" w:hAnsi="Arial" w:cs="Arial"/>
          <w:sz w:val="20"/>
          <w:szCs w:val="20"/>
        </w:rPr>
        <w:t xml:space="preserve"> and </w:t>
      </w:r>
      <w:proofErr w:type="spellStart"/>
      <w:r w:rsidRPr="00666533">
        <w:rPr>
          <w:rFonts w:ascii="Arial" w:hAnsi="Arial" w:cs="Arial"/>
          <w:sz w:val="20"/>
          <w:szCs w:val="20"/>
        </w:rPr>
        <w:t>Craftsmanship</w:t>
      </w:r>
      <w:proofErr w:type="spellEnd"/>
      <w:r w:rsidRPr="00666533">
        <w:rPr>
          <w:rFonts w:ascii="Arial" w:hAnsi="Arial" w:cs="Arial"/>
          <w:sz w:val="20"/>
          <w:szCs w:val="20"/>
          <w:lang w:eastAsia="fr-FR"/>
        </w:rPr>
        <w:t xml:space="preserve"> </w:t>
      </w:r>
      <w:r w:rsidRPr="00666533">
        <w:rPr>
          <w:rFonts w:ascii="Arial" w:hAnsi="Arial" w:cs="Arial"/>
          <w:sz w:val="20"/>
          <w:szCs w:val="20"/>
        </w:rPr>
        <w:t xml:space="preserve">/ Ecole cantonale d’art de Lausanne, a créé en collaboration avec </w:t>
      </w:r>
      <w:r w:rsidR="00340A0C" w:rsidRPr="00666533">
        <w:rPr>
          <w:rFonts w:ascii="Arial" w:hAnsi="Arial" w:cs="Arial"/>
          <w:sz w:val="20"/>
          <w:szCs w:val="20"/>
        </w:rPr>
        <w:t xml:space="preserve">la talentueuse </w:t>
      </w:r>
      <w:r w:rsidRPr="00666533">
        <w:rPr>
          <w:rFonts w:ascii="Arial" w:hAnsi="Arial" w:cs="Arial"/>
          <w:sz w:val="20"/>
          <w:szCs w:val="20"/>
        </w:rPr>
        <w:t xml:space="preserve">élève designer Margo Clavier, cette horloge sur le thème du voyage. </w:t>
      </w:r>
    </w:p>
    <w:p w:rsidR="00D513B8" w:rsidRPr="00666533" w:rsidRDefault="00D513B8" w:rsidP="003820BA">
      <w:pPr>
        <w:rPr>
          <w:rFonts w:ascii="Arial" w:hAnsi="Arial" w:cs="Arial"/>
          <w:sz w:val="20"/>
          <w:szCs w:val="20"/>
          <w:lang w:eastAsia="fr-FR"/>
        </w:rPr>
      </w:pPr>
      <w:r w:rsidRPr="00666533">
        <w:rPr>
          <w:rFonts w:ascii="Arial" w:hAnsi="Arial" w:cs="Arial"/>
          <w:sz w:val="20"/>
          <w:szCs w:val="20"/>
          <w:lang w:eastAsia="fr-FR"/>
        </w:rPr>
        <w:t>Inspiré par la montgolfière et</w:t>
      </w:r>
      <w:r w:rsidR="0007120E" w:rsidRPr="00666533">
        <w:rPr>
          <w:rFonts w:ascii="Arial" w:hAnsi="Arial" w:cs="Arial"/>
          <w:sz w:val="20"/>
          <w:szCs w:val="20"/>
          <w:lang w:eastAsia="fr-FR"/>
        </w:rPr>
        <w:t xml:space="preserve"> </w:t>
      </w:r>
      <w:r w:rsidR="00666533" w:rsidRPr="00666533">
        <w:rPr>
          <w:rFonts w:ascii="Arial" w:hAnsi="Arial" w:cs="Arial"/>
          <w:sz w:val="20"/>
          <w:szCs w:val="20"/>
          <w:lang w:eastAsia="fr-FR"/>
        </w:rPr>
        <w:t xml:space="preserve"> </w:t>
      </w:r>
      <w:r w:rsidRPr="00666533">
        <w:rPr>
          <w:rFonts w:ascii="Arial" w:hAnsi="Arial" w:cs="Arial"/>
          <w:sz w:val="20"/>
          <w:szCs w:val="20"/>
          <w:lang w:eastAsia="fr-FR"/>
        </w:rPr>
        <w:t xml:space="preserve">tout ce qu’elle représente, l’aventure, </w:t>
      </w:r>
      <w:r w:rsidR="000663E2" w:rsidRPr="00666533">
        <w:rPr>
          <w:rFonts w:ascii="Arial" w:hAnsi="Arial" w:cs="Arial"/>
          <w:sz w:val="20"/>
          <w:szCs w:val="20"/>
          <w:lang w:eastAsia="fr-FR"/>
        </w:rPr>
        <w:t xml:space="preserve">l’imaginaire, </w:t>
      </w:r>
      <w:r w:rsidR="00340A0C" w:rsidRPr="00666533">
        <w:rPr>
          <w:rFonts w:ascii="Arial" w:hAnsi="Arial" w:cs="Arial"/>
          <w:sz w:val="20"/>
          <w:szCs w:val="20"/>
          <w:lang w:eastAsia="fr-FR"/>
        </w:rPr>
        <w:t xml:space="preserve">la découverte, le rêve et </w:t>
      </w:r>
      <w:r w:rsidRPr="00666533">
        <w:rPr>
          <w:rFonts w:ascii="Arial" w:hAnsi="Arial" w:cs="Arial"/>
          <w:sz w:val="20"/>
          <w:szCs w:val="20"/>
          <w:lang w:eastAsia="fr-FR"/>
        </w:rPr>
        <w:t>la liberté, Margo et L’Epée 1839 dévoile</w:t>
      </w:r>
      <w:r w:rsidR="0007120E" w:rsidRPr="00666533">
        <w:rPr>
          <w:rFonts w:ascii="Arial" w:hAnsi="Arial" w:cs="Arial"/>
          <w:sz w:val="20"/>
          <w:szCs w:val="20"/>
          <w:lang w:eastAsia="fr-FR"/>
        </w:rPr>
        <w:t>nt</w:t>
      </w:r>
      <w:r w:rsidRPr="00666533">
        <w:rPr>
          <w:rFonts w:ascii="Arial" w:hAnsi="Arial" w:cs="Arial"/>
          <w:sz w:val="20"/>
          <w:szCs w:val="20"/>
          <w:lang w:eastAsia="fr-FR"/>
        </w:rPr>
        <w:t xml:space="preserve"> une horloge mécanique </w:t>
      </w:r>
      <w:r w:rsidR="0007120E" w:rsidRPr="00666533">
        <w:rPr>
          <w:rFonts w:ascii="Arial" w:hAnsi="Arial" w:cs="Arial"/>
          <w:sz w:val="20"/>
          <w:szCs w:val="20"/>
          <w:lang w:eastAsia="fr-FR"/>
        </w:rPr>
        <w:t xml:space="preserve">pleine de prestance, </w:t>
      </w:r>
      <w:r w:rsidR="00B40C23" w:rsidRPr="00666533">
        <w:rPr>
          <w:rFonts w:ascii="Arial" w:hAnsi="Arial" w:cs="Arial"/>
          <w:sz w:val="20"/>
          <w:szCs w:val="20"/>
          <w:lang w:eastAsia="fr-FR"/>
        </w:rPr>
        <w:t>parfois flottante,</w:t>
      </w:r>
      <w:r w:rsidRPr="00666533">
        <w:rPr>
          <w:rFonts w:ascii="Arial" w:hAnsi="Arial" w:cs="Arial"/>
          <w:sz w:val="20"/>
          <w:szCs w:val="20"/>
          <w:lang w:eastAsia="fr-FR"/>
        </w:rPr>
        <w:t xml:space="preserve"> affichant heure</w:t>
      </w:r>
      <w:r w:rsidR="000F7E2D" w:rsidRPr="00666533">
        <w:rPr>
          <w:rFonts w:ascii="Arial" w:hAnsi="Arial" w:cs="Arial"/>
          <w:sz w:val="20"/>
          <w:szCs w:val="20"/>
          <w:lang w:eastAsia="fr-FR"/>
        </w:rPr>
        <w:t>s</w:t>
      </w:r>
      <w:r w:rsidRPr="00666533">
        <w:rPr>
          <w:rFonts w:ascii="Arial" w:hAnsi="Arial" w:cs="Arial"/>
          <w:sz w:val="20"/>
          <w:szCs w:val="20"/>
          <w:lang w:eastAsia="fr-FR"/>
        </w:rPr>
        <w:t xml:space="preserve"> et minute</w:t>
      </w:r>
      <w:r w:rsidR="000F7E2D" w:rsidRPr="00666533">
        <w:rPr>
          <w:rFonts w:ascii="Arial" w:hAnsi="Arial" w:cs="Arial"/>
          <w:sz w:val="20"/>
          <w:szCs w:val="20"/>
          <w:lang w:eastAsia="fr-FR"/>
        </w:rPr>
        <w:t>s</w:t>
      </w:r>
      <w:r w:rsidRPr="00666533">
        <w:rPr>
          <w:rFonts w:ascii="Arial" w:hAnsi="Arial" w:cs="Arial"/>
          <w:sz w:val="20"/>
          <w:szCs w:val="20"/>
          <w:lang w:eastAsia="fr-FR"/>
        </w:rPr>
        <w:t xml:space="preserve"> pendant </w:t>
      </w:r>
      <w:r w:rsidR="000663E2" w:rsidRPr="00666533">
        <w:rPr>
          <w:rFonts w:ascii="Arial" w:hAnsi="Arial" w:cs="Arial"/>
          <w:sz w:val="20"/>
          <w:szCs w:val="20"/>
          <w:lang w:eastAsia="fr-FR"/>
        </w:rPr>
        <w:t>huit jours</w:t>
      </w:r>
      <w:r w:rsidRPr="00666533">
        <w:rPr>
          <w:rFonts w:ascii="Arial" w:hAnsi="Arial" w:cs="Arial"/>
          <w:sz w:val="20"/>
          <w:szCs w:val="20"/>
          <w:lang w:eastAsia="fr-FR"/>
        </w:rPr>
        <w:t xml:space="preserve">. </w:t>
      </w:r>
    </w:p>
    <w:p w:rsidR="00871409" w:rsidRPr="00666533" w:rsidRDefault="00871409" w:rsidP="003820BA">
      <w:pPr>
        <w:rPr>
          <w:rFonts w:ascii="Arial" w:hAnsi="Arial" w:cs="Arial"/>
          <w:sz w:val="20"/>
          <w:szCs w:val="20"/>
          <w:lang w:eastAsia="fr-FR"/>
        </w:rPr>
      </w:pPr>
      <w:r w:rsidRPr="00666533">
        <w:rPr>
          <w:rFonts w:ascii="Arial" w:hAnsi="Arial" w:cs="Arial"/>
          <w:sz w:val="20"/>
          <w:szCs w:val="20"/>
          <w:lang w:eastAsia="fr-FR"/>
        </w:rPr>
        <w:t xml:space="preserve">Véritable œuvre d’art </w:t>
      </w:r>
      <w:r w:rsidR="0007120E" w:rsidRPr="00666533">
        <w:rPr>
          <w:rFonts w:ascii="Arial" w:hAnsi="Arial" w:cs="Arial"/>
          <w:sz w:val="20"/>
          <w:szCs w:val="20"/>
          <w:lang w:eastAsia="fr-FR"/>
        </w:rPr>
        <w:t>horloger</w:t>
      </w:r>
      <w:r w:rsidRPr="00666533">
        <w:rPr>
          <w:rFonts w:ascii="Arial" w:hAnsi="Arial" w:cs="Arial"/>
          <w:sz w:val="20"/>
          <w:szCs w:val="20"/>
          <w:lang w:eastAsia="fr-FR"/>
        </w:rPr>
        <w:t xml:space="preserve">, Hot </w:t>
      </w:r>
      <w:proofErr w:type="spellStart"/>
      <w:r w:rsidRPr="00666533">
        <w:rPr>
          <w:rFonts w:ascii="Arial" w:hAnsi="Arial" w:cs="Arial"/>
          <w:sz w:val="20"/>
          <w:szCs w:val="20"/>
          <w:lang w:eastAsia="fr-FR"/>
        </w:rPr>
        <w:t>Balloon</w:t>
      </w:r>
      <w:proofErr w:type="spellEnd"/>
      <w:r w:rsidR="00636EB2" w:rsidRPr="00666533">
        <w:rPr>
          <w:rFonts w:ascii="Arial" w:hAnsi="Arial" w:cs="Arial"/>
          <w:sz w:val="20"/>
          <w:szCs w:val="20"/>
          <w:lang w:eastAsia="fr-FR"/>
        </w:rPr>
        <w:t> </w:t>
      </w:r>
      <w:r w:rsidRPr="00666533">
        <w:rPr>
          <w:rFonts w:ascii="Arial" w:hAnsi="Arial" w:cs="Arial"/>
          <w:sz w:val="20"/>
          <w:szCs w:val="20"/>
          <w:lang w:eastAsia="fr-FR"/>
        </w:rPr>
        <w:t xml:space="preserve">s’admire également depuis le dessous, comme </w:t>
      </w:r>
      <w:r w:rsidR="0007120E" w:rsidRPr="00666533">
        <w:rPr>
          <w:rFonts w:ascii="Arial" w:hAnsi="Arial" w:cs="Arial"/>
          <w:sz w:val="20"/>
          <w:szCs w:val="20"/>
          <w:lang w:eastAsia="fr-FR"/>
        </w:rPr>
        <w:t xml:space="preserve">si l’on découvrait </w:t>
      </w:r>
      <w:r w:rsidRPr="00666533">
        <w:rPr>
          <w:rFonts w:ascii="Arial" w:hAnsi="Arial" w:cs="Arial"/>
          <w:sz w:val="20"/>
          <w:szCs w:val="20"/>
          <w:lang w:eastAsia="fr-FR"/>
        </w:rPr>
        <w:t>une montgolfière dans le ciel. Elle est la première horloge mécanique que l’on peut suspendre au plafond</w:t>
      </w:r>
      <w:r w:rsidR="00340A0C" w:rsidRPr="00666533">
        <w:rPr>
          <w:rFonts w:ascii="Arial" w:hAnsi="Arial" w:cs="Arial"/>
          <w:sz w:val="20"/>
          <w:szCs w:val="20"/>
          <w:lang w:eastAsia="fr-FR"/>
        </w:rPr>
        <w:t>.</w:t>
      </w:r>
      <w:r w:rsidRPr="00666533">
        <w:rPr>
          <w:rFonts w:ascii="Arial" w:hAnsi="Arial" w:cs="Arial"/>
          <w:sz w:val="20"/>
          <w:szCs w:val="20"/>
          <w:lang w:eastAsia="fr-FR"/>
        </w:rPr>
        <w:t xml:space="preserve"> </w:t>
      </w:r>
    </w:p>
    <w:p w:rsidR="00871409" w:rsidRPr="00666533" w:rsidRDefault="00871409" w:rsidP="003820BA">
      <w:pPr>
        <w:rPr>
          <w:rFonts w:ascii="Arial" w:hAnsi="Arial" w:cs="Arial"/>
          <w:sz w:val="20"/>
          <w:szCs w:val="20"/>
          <w:lang w:eastAsia="fr-FR"/>
        </w:rPr>
      </w:pPr>
      <w:r w:rsidRPr="00666533">
        <w:rPr>
          <w:rFonts w:ascii="Arial" w:hAnsi="Arial" w:cs="Arial"/>
          <w:sz w:val="20"/>
          <w:szCs w:val="20"/>
          <w:lang w:eastAsia="fr-FR"/>
        </w:rPr>
        <w:t xml:space="preserve">La mise à l’heure et le remontage du mouvement </w:t>
      </w:r>
      <w:r w:rsidR="007075C1" w:rsidRPr="00666533">
        <w:rPr>
          <w:rFonts w:ascii="Arial" w:hAnsi="Arial" w:cs="Arial"/>
          <w:sz w:val="20"/>
          <w:szCs w:val="20"/>
          <w:lang w:eastAsia="fr-FR"/>
        </w:rPr>
        <w:t>s’opère</w:t>
      </w:r>
      <w:r w:rsidR="0007120E" w:rsidRPr="00666533">
        <w:rPr>
          <w:rFonts w:ascii="Arial" w:hAnsi="Arial" w:cs="Arial"/>
          <w:sz w:val="20"/>
          <w:szCs w:val="20"/>
          <w:lang w:eastAsia="fr-FR"/>
        </w:rPr>
        <w:t>nt</w:t>
      </w:r>
      <w:r w:rsidRPr="00666533">
        <w:rPr>
          <w:rFonts w:ascii="Arial" w:hAnsi="Arial" w:cs="Arial"/>
          <w:sz w:val="20"/>
          <w:szCs w:val="20"/>
          <w:lang w:eastAsia="fr-FR"/>
        </w:rPr>
        <w:t xml:space="preserve"> dans l’une ou l’autre position, grâce à un</w:t>
      </w:r>
      <w:r w:rsidR="007075C1" w:rsidRPr="00666533">
        <w:rPr>
          <w:rFonts w:ascii="Arial" w:hAnsi="Arial" w:cs="Arial"/>
          <w:sz w:val="20"/>
          <w:szCs w:val="20"/>
          <w:lang w:eastAsia="fr-FR"/>
        </w:rPr>
        <w:t xml:space="preserve"> astucieux système mélangeant </w:t>
      </w:r>
      <w:r w:rsidR="00A57044">
        <w:rPr>
          <w:rFonts w:ascii="Arial" w:hAnsi="Arial" w:cs="Arial"/>
          <w:sz w:val="20"/>
          <w:szCs w:val="20"/>
          <w:lang w:eastAsia="fr-FR"/>
        </w:rPr>
        <w:t>F</w:t>
      </w:r>
      <w:r w:rsidR="007075C1" w:rsidRPr="00666533">
        <w:rPr>
          <w:rFonts w:ascii="Arial" w:hAnsi="Arial" w:cs="Arial"/>
          <w:sz w:val="20"/>
          <w:szCs w:val="20"/>
          <w:lang w:eastAsia="fr-FR"/>
        </w:rPr>
        <w:t xml:space="preserve">orme et </w:t>
      </w:r>
      <w:r w:rsidR="00A57044">
        <w:rPr>
          <w:rFonts w:ascii="Arial" w:hAnsi="Arial" w:cs="Arial"/>
          <w:sz w:val="20"/>
          <w:szCs w:val="20"/>
          <w:lang w:eastAsia="fr-FR"/>
        </w:rPr>
        <w:t>F</w:t>
      </w:r>
      <w:r w:rsidR="007075C1" w:rsidRPr="00666533">
        <w:rPr>
          <w:rFonts w:ascii="Arial" w:hAnsi="Arial" w:cs="Arial"/>
          <w:sz w:val="20"/>
          <w:szCs w:val="20"/>
          <w:lang w:eastAsia="fr-FR"/>
        </w:rPr>
        <w:t xml:space="preserve">onction, </w:t>
      </w:r>
      <w:r w:rsidR="00A57044">
        <w:rPr>
          <w:rFonts w:ascii="Arial" w:hAnsi="Arial" w:cs="Arial"/>
          <w:sz w:val="20"/>
          <w:szCs w:val="20"/>
          <w:lang w:eastAsia="fr-FR"/>
        </w:rPr>
        <w:t>D</w:t>
      </w:r>
      <w:r w:rsidR="007075C1" w:rsidRPr="00666533">
        <w:rPr>
          <w:rFonts w:ascii="Arial" w:hAnsi="Arial" w:cs="Arial"/>
          <w:sz w:val="20"/>
          <w:szCs w:val="20"/>
          <w:lang w:eastAsia="fr-FR"/>
        </w:rPr>
        <w:t xml:space="preserve">esign et </w:t>
      </w:r>
      <w:r w:rsidR="00A57044">
        <w:rPr>
          <w:rFonts w:ascii="Arial" w:hAnsi="Arial" w:cs="Arial"/>
          <w:sz w:val="20"/>
          <w:szCs w:val="20"/>
          <w:lang w:eastAsia="fr-FR"/>
        </w:rPr>
        <w:t>E</w:t>
      </w:r>
      <w:r w:rsidR="007075C1" w:rsidRPr="00666533">
        <w:rPr>
          <w:rFonts w:ascii="Arial" w:hAnsi="Arial" w:cs="Arial"/>
          <w:sz w:val="20"/>
          <w:szCs w:val="20"/>
          <w:lang w:eastAsia="fr-FR"/>
        </w:rPr>
        <w:t xml:space="preserve">ngineering, </w:t>
      </w:r>
      <w:r w:rsidR="001216F7" w:rsidRPr="00666533">
        <w:rPr>
          <w:rFonts w:ascii="Arial" w:hAnsi="Arial" w:cs="Arial"/>
          <w:sz w:val="20"/>
          <w:szCs w:val="20"/>
          <w:lang w:eastAsia="fr-FR"/>
        </w:rPr>
        <w:t>p</w:t>
      </w:r>
      <w:r w:rsidR="007075C1" w:rsidRPr="00666533">
        <w:rPr>
          <w:rFonts w:ascii="Arial" w:hAnsi="Arial" w:cs="Arial"/>
          <w:sz w:val="20"/>
          <w:szCs w:val="20"/>
          <w:lang w:eastAsia="fr-FR"/>
        </w:rPr>
        <w:t xml:space="preserve">récision et </w:t>
      </w:r>
      <w:r w:rsidR="001216F7" w:rsidRPr="00666533">
        <w:rPr>
          <w:rFonts w:ascii="Arial" w:hAnsi="Arial" w:cs="Arial"/>
          <w:sz w:val="20"/>
          <w:szCs w:val="20"/>
          <w:lang w:eastAsia="fr-FR"/>
        </w:rPr>
        <w:t>robustesse.</w:t>
      </w:r>
      <w:r w:rsidRPr="00666533">
        <w:rPr>
          <w:rFonts w:ascii="Arial" w:hAnsi="Arial" w:cs="Arial"/>
          <w:sz w:val="20"/>
          <w:szCs w:val="20"/>
          <w:lang w:eastAsia="fr-FR"/>
        </w:rPr>
        <w:t xml:space="preserve"> Pour régler </w:t>
      </w:r>
      <w:r w:rsidR="000F7E2D" w:rsidRPr="00666533">
        <w:rPr>
          <w:rFonts w:ascii="Arial" w:hAnsi="Arial" w:cs="Arial"/>
          <w:sz w:val="20"/>
          <w:szCs w:val="20"/>
          <w:lang w:eastAsia="fr-FR"/>
        </w:rPr>
        <w:t>l</w:t>
      </w:r>
      <w:r w:rsidR="000663E2" w:rsidRPr="00666533">
        <w:rPr>
          <w:rFonts w:ascii="Arial" w:hAnsi="Arial" w:cs="Arial"/>
          <w:sz w:val="20"/>
          <w:szCs w:val="20"/>
          <w:lang w:eastAsia="fr-FR"/>
        </w:rPr>
        <w:t>’heure</w:t>
      </w:r>
      <w:r w:rsidRPr="00666533">
        <w:rPr>
          <w:rFonts w:ascii="Arial" w:hAnsi="Arial" w:cs="Arial"/>
          <w:sz w:val="20"/>
          <w:szCs w:val="20"/>
          <w:lang w:eastAsia="fr-FR"/>
        </w:rPr>
        <w:t>, une</w:t>
      </w:r>
      <w:r w:rsidR="00636EB2" w:rsidRPr="00666533">
        <w:rPr>
          <w:rFonts w:ascii="Arial" w:hAnsi="Arial" w:cs="Arial"/>
          <w:sz w:val="20"/>
          <w:szCs w:val="20"/>
          <w:lang w:eastAsia="fr-FR"/>
        </w:rPr>
        <w:t xml:space="preserve"> couronne en forme de </w:t>
      </w:r>
      <w:r w:rsidRPr="00666533">
        <w:rPr>
          <w:rFonts w:ascii="Arial" w:hAnsi="Arial" w:cs="Arial"/>
          <w:sz w:val="20"/>
          <w:szCs w:val="20"/>
          <w:lang w:eastAsia="fr-FR"/>
        </w:rPr>
        <w:t>roue placée</w:t>
      </w:r>
      <w:r w:rsidR="00666533" w:rsidRPr="00666533">
        <w:rPr>
          <w:rFonts w:ascii="Arial" w:hAnsi="Arial" w:cs="Arial"/>
          <w:sz w:val="20"/>
          <w:szCs w:val="20"/>
          <w:lang w:eastAsia="fr-FR"/>
        </w:rPr>
        <w:t xml:space="preserve"> </w:t>
      </w:r>
      <w:r w:rsidR="007075C1" w:rsidRPr="00666533">
        <w:rPr>
          <w:rFonts w:ascii="Arial" w:hAnsi="Arial" w:cs="Arial"/>
          <w:sz w:val="20"/>
          <w:szCs w:val="20"/>
          <w:lang w:eastAsia="fr-FR"/>
        </w:rPr>
        <w:t>à l’instar des</w:t>
      </w:r>
      <w:r w:rsidR="00636EB2" w:rsidRPr="00666533">
        <w:rPr>
          <w:rFonts w:ascii="Arial" w:hAnsi="Arial" w:cs="Arial"/>
          <w:sz w:val="20"/>
          <w:szCs w:val="20"/>
          <w:lang w:eastAsia="fr-FR"/>
        </w:rPr>
        <w:t xml:space="preserve"> va</w:t>
      </w:r>
      <w:r w:rsidR="00666533" w:rsidRPr="00666533">
        <w:rPr>
          <w:rFonts w:ascii="Arial" w:hAnsi="Arial" w:cs="Arial"/>
          <w:sz w:val="20"/>
          <w:szCs w:val="20"/>
          <w:lang w:eastAsia="fr-FR"/>
        </w:rPr>
        <w:t>nnes de régulation des bruleurs</w:t>
      </w:r>
      <w:r w:rsidR="00636EB2" w:rsidRPr="00666533">
        <w:rPr>
          <w:rFonts w:ascii="Arial" w:hAnsi="Arial" w:cs="Arial"/>
          <w:sz w:val="20"/>
          <w:szCs w:val="20"/>
          <w:lang w:eastAsia="fr-FR"/>
        </w:rPr>
        <w:t xml:space="preserve"> </w:t>
      </w:r>
      <w:r w:rsidRPr="00666533">
        <w:rPr>
          <w:rFonts w:ascii="Arial" w:hAnsi="Arial" w:cs="Arial"/>
          <w:sz w:val="20"/>
          <w:szCs w:val="20"/>
          <w:lang w:eastAsia="fr-FR"/>
        </w:rPr>
        <w:t>permet d’ajuster le temps.</w:t>
      </w:r>
      <w:r w:rsidR="000663E2" w:rsidRPr="00666533">
        <w:rPr>
          <w:rFonts w:ascii="Arial" w:hAnsi="Arial" w:cs="Arial"/>
          <w:sz w:val="20"/>
          <w:szCs w:val="20"/>
          <w:lang w:eastAsia="fr-FR"/>
        </w:rPr>
        <w:t xml:space="preserve"> </w:t>
      </w:r>
      <w:r w:rsidR="00636EB2" w:rsidRPr="00666533">
        <w:rPr>
          <w:rFonts w:ascii="Arial" w:hAnsi="Arial" w:cs="Arial"/>
          <w:sz w:val="20"/>
          <w:szCs w:val="20"/>
          <w:lang w:eastAsia="fr-FR"/>
        </w:rPr>
        <w:t>L</w:t>
      </w:r>
      <w:r w:rsidR="000663E2" w:rsidRPr="00666533">
        <w:rPr>
          <w:rFonts w:ascii="Arial" w:hAnsi="Arial" w:cs="Arial"/>
          <w:sz w:val="20"/>
          <w:szCs w:val="20"/>
          <w:lang w:eastAsia="fr-FR"/>
        </w:rPr>
        <w:t>e remontage du barillet</w:t>
      </w:r>
      <w:r w:rsidR="0049049D" w:rsidRPr="00666533">
        <w:rPr>
          <w:rFonts w:ascii="Arial" w:hAnsi="Arial" w:cs="Arial"/>
          <w:sz w:val="20"/>
          <w:szCs w:val="20"/>
          <w:lang w:eastAsia="fr-FR"/>
        </w:rPr>
        <w:t xml:space="preserve"> est moins intuit</w:t>
      </w:r>
      <w:r w:rsidR="001216F7" w:rsidRPr="00666533">
        <w:rPr>
          <w:rFonts w:ascii="Arial" w:hAnsi="Arial" w:cs="Arial"/>
          <w:sz w:val="20"/>
          <w:szCs w:val="20"/>
          <w:lang w:eastAsia="fr-FR"/>
        </w:rPr>
        <w:t>if et encore plus inattendu…</w:t>
      </w:r>
      <w:r w:rsidR="000663E2" w:rsidRPr="00666533">
        <w:rPr>
          <w:rFonts w:ascii="Arial" w:hAnsi="Arial" w:cs="Arial"/>
          <w:sz w:val="20"/>
          <w:szCs w:val="20"/>
          <w:lang w:eastAsia="fr-FR"/>
        </w:rPr>
        <w:t>la nacelle</w:t>
      </w:r>
      <w:r w:rsidR="0049049D" w:rsidRPr="00666533">
        <w:rPr>
          <w:rFonts w:ascii="Arial" w:hAnsi="Arial" w:cs="Arial"/>
          <w:sz w:val="20"/>
          <w:szCs w:val="20"/>
          <w:lang w:eastAsia="fr-FR"/>
        </w:rPr>
        <w:t xml:space="preserve"> est en fait la clé. Il suffit de la tourner pour offrir de l’énergie au mécanisme</w:t>
      </w:r>
      <w:r w:rsidR="000663E2" w:rsidRPr="00666533">
        <w:rPr>
          <w:rFonts w:ascii="Arial" w:hAnsi="Arial" w:cs="Arial"/>
          <w:sz w:val="20"/>
          <w:szCs w:val="20"/>
          <w:lang w:eastAsia="fr-FR"/>
        </w:rPr>
        <w:t>.</w:t>
      </w:r>
    </w:p>
    <w:p w:rsidR="00A30084" w:rsidRPr="00666533" w:rsidRDefault="00F16F6A" w:rsidP="003820BA">
      <w:pPr>
        <w:rPr>
          <w:rFonts w:ascii="Arial" w:hAnsi="Arial" w:cs="Arial"/>
          <w:sz w:val="20"/>
          <w:szCs w:val="20"/>
          <w:lang w:eastAsia="fr-FR"/>
        </w:rPr>
      </w:pPr>
      <w:r w:rsidRPr="00666533">
        <w:rPr>
          <w:rFonts w:ascii="Arial" w:hAnsi="Arial" w:cs="Arial"/>
          <w:sz w:val="20"/>
          <w:szCs w:val="20"/>
          <w:lang w:eastAsia="fr-FR"/>
        </w:rPr>
        <w:t>Emplie de poésie</w:t>
      </w:r>
      <w:r w:rsidR="00B40C23" w:rsidRPr="00666533">
        <w:rPr>
          <w:rFonts w:ascii="Arial" w:hAnsi="Arial" w:cs="Arial"/>
          <w:sz w:val="20"/>
          <w:szCs w:val="20"/>
          <w:lang w:eastAsia="fr-FR"/>
        </w:rPr>
        <w:t xml:space="preserve">, Hot </w:t>
      </w:r>
      <w:proofErr w:type="spellStart"/>
      <w:r w:rsidR="00B40C23" w:rsidRPr="00666533">
        <w:rPr>
          <w:rFonts w:ascii="Arial" w:hAnsi="Arial" w:cs="Arial"/>
          <w:sz w:val="20"/>
          <w:szCs w:val="20"/>
          <w:lang w:eastAsia="fr-FR"/>
        </w:rPr>
        <w:t>Balloon</w:t>
      </w:r>
      <w:proofErr w:type="spellEnd"/>
      <w:r w:rsidR="0049049D" w:rsidRPr="00666533">
        <w:rPr>
          <w:rFonts w:ascii="Arial" w:hAnsi="Arial" w:cs="Arial"/>
          <w:sz w:val="20"/>
          <w:szCs w:val="20"/>
          <w:lang w:eastAsia="fr-FR"/>
        </w:rPr>
        <w:t xml:space="preserve"> est réalisé à partir </w:t>
      </w:r>
      <w:r w:rsidR="00B40C23" w:rsidRPr="00666533">
        <w:rPr>
          <w:rFonts w:ascii="Arial" w:hAnsi="Arial" w:cs="Arial"/>
          <w:sz w:val="20"/>
          <w:szCs w:val="20"/>
          <w:lang w:eastAsia="fr-FR"/>
        </w:rPr>
        <w:t xml:space="preserve">de 207 </w:t>
      </w:r>
      <w:r w:rsidR="0049049D" w:rsidRPr="00666533">
        <w:rPr>
          <w:rFonts w:ascii="Arial" w:hAnsi="Arial" w:cs="Arial"/>
          <w:sz w:val="20"/>
          <w:szCs w:val="20"/>
          <w:lang w:eastAsia="fr-FR"/>
        </w:rPr>
        <w:t xml:space="preserve">composants </w:t>
      </w:r>
      <w:r w:rsidR="000663E2" w:rsidRPr="00666533">
        <w:rPr>
          <w:rFonts w:ascii="Arial" w:hAnsi="Arial" w:cs="Arial"/>
          <w:sz w:val="20"/>
          <w:szCs w:val="20"/>
          <w:lang w:eastAsia="fr-FR"/>
        </w:rPr>
        <w:t xml:space="preserve">entièrement </w:t>
      </w:r>
      <w:r w:rsidR="001216F7" w:rsidRPr="00666533">
        <w:rPr>
          <w:rFonts w:ascii="Arial" w:hAnsi="Arial" w:cs="Arial"/>
          <w:sz w:val="20"/>
          <w:szCs w:val="20"/>
          <w:lang w:eastAsia="fr-FR"/>
        </w:rPr>
        <w:t>réalisé</w:t>
      </w:r>
      <w:r w:rsidR="00B40C23" w:rsidRPr="00666533">
        <w:rPr>
          <w:rFonts w:ascii="Arial" w:hAnsi="Arial" w:cs="Arial"/>
          <w:sz w:val="20"/>
          <w:szCs w:val="20"/>
          <w:lang w:eastAsia="fr-FR"/>
        </w:rPr>
        <w:t>s à l</w:t>
      </w:r>
      <w:r w:rsidR="001216F7" w:rsidRPr="00666533">
        <w:rPr>
          <w:rFonts w:ascii="Arial" w:hAnsi="Arial" w:cs="Arial"/>
          <w:sz w:val="20"/>
          <w:szCs w:val="20"/>
          <w:lang w:eastAsia="fr-FR"/>
        </w:rPr>
        <w:t>a manufacture L’Epée 1839, finis et assemblé</w:t>
      </w:r>
      <w:r w:rsidR="00B40C23" w:rsidRPr="00666533">
        <w:rPr>
          <w:rFonts w:ascii="Arial" w:hAnsi="Arial" w:cs="Arial"/>
          <w:sz w:val="20"/>
          <w:szCs w:val="20"/>
          <w:lang w:eastAsia="fr-FR"/>
        </w:rPr>
        <w:t xml:space="preserve">s à la main par une équipe </w:t>
      </w:r>
      <w:r w:rsidR="000663E2" w:rsidRPr="00666533">
        <w:rPr>
          <w:rFonts w:ascii="Arial" w:hAnsi="Arial" w:cs="Arial"/>
          <w:sz w:val="20"/>
          <w:szCs w:val="20"/>
          <w:lang w:eastAsia="fr-FR"/>
        </w:rPr>
        <w:t>passionnée</w:t>
      </w:r>
      <w:r w:rsidR="00B40C23" w:rsidRPr="00666533">
        <w:rPr>
          <w:rFonts w:ascii="Arial" w:hAnsi="Arial" w:cs="Arial"/>
          <w:sz w:val="20"/>
          <w:szCs w:val="20"/>
          <w:lang w:eastAsia="fr-FR"/>
        </w:rPr>
        <w:t>. L’horloge</w:t>
      </w:r>
      <w:r w:rsidR="008C5F6E" w:rsidRPr="00666533">
        <w:rPr>
          <w:rFonts w:ascii="Arial" w:hAnsi="Arial" w:cs="Arial"/>
          <w:sz w:val="20"/>
          <w:szCs w:val="20"/>
          <w:lang w:eastAsia="fr-FR"/>
        </w:rPr>
        <w:t>,</w:t>
      </w:r>
      <w:r w:rsidR="00B40C23" w:rsidRPr="00666533">
        <w:rPr>
          <w:rFonts w:ascii="Arial" w:hAnsi="Arial" w:cs="Arial"/>
          <w:sz w:val="20"/>
          <w:szCs w:val="20"/>
          <w:lang w:eastAsia="fr-FR"/>
        </w:rPr>
        <w:t xml:space="preserve"> tantôt </w:t>
      </w:r>
      <w:r w:rsidR="008C5F6E" w:rsidRPr="00666533">
        <w:rPr>
          <w:rFonts w:ascii="Arial" w:hAnsi="Arial" w:cs="Arial"/>
          <w:sz w:val="20"/>
          <w:szCs w:val="20"/>
          <w:lang w:eastAsia="fr-FR"/>
        </w:rPr>
        <w:t>posée sur une</w:t>
      </w:r>
      <w:r w:rsidR="00B40C23" w:rsidRPr="00666533">
        <w:rPr>
          <w:rFonts w:ascii="Arial" w:hAnsi="Arial" w:cs="Arial"/>
          <w:sz w:val="20"/>
          <w:szCs w:val="20"/>
          <w:lang w:eastAsia="fr-FR"/>
        </w:rPr>
        <w:t xml:space="preserve"> table</w:t>
      </w:r>
      <w:r w:rsidR="0049049D" w:rsidRPr="00666533">
        <w:rPr>
          <w:rFonts w:ascii="Arial" w:hAnsi="Arial" w:cs="Arial"/>
          <w:sz w:val="20"/>
          <w:szCs w:val="20"/>
          <w:lang w:eastAsia="fr-FR"/>
        </w:rPr>
        <w:t>,</w:t>
      </w:r>
      <w:r w:rsidR="00B40C23" w:rsidRPr="00666533">
        <w:rPr>
          <w:rFonts w:ascii="Arial" w:hAnsi="Arial" w:cs="Arial"/>
          <w:sz w:val="20"/>
          <w:szCs w:val="20"/>
          <w:lang w:eastAsia="fr-FR"/>
        </w:rPr>
        <w:t xml:space="preserve"> tantôt suspendue</w:t>
      </w:r>
      <w:r w:rsidR="008C5F6E" w:rsidRPr="00666533">
        <w:rPr>
          <w:rFonts w:ascii="Arial" w:hAnsi="Arial" w:cs="Arial"/>
          <w:sz w:val="20"/>
          <w:szCs w:val="20"/>
          <w:lang w:eastAsia="fr-FR"/>
        </w:rPr>
        <w:t>,</w:t>
      </w:r>
      <w:r w:rsidR="00B40C23" w:rsidRPr="00666533">
        <w:rPr>
          <w:rFonts w:ascii="Arial" w:hAnsi="Arial" w:cs="Arial"/>
          <w:sz w:val="20"/>
          <w:szCs w:val="20"/>
          <w:lang w:eastAsia="fr-FR"/>
        </w:rPr>
        <w:t xml:space="preserve"> mesure 31 centimètres de hauteur pour 17 centimètres de diamètre.</w:t>
      </w:r>
    </w:p>
    <w:p w:rsidR="0037645C" w:rsidRPr="00666533" w:rsidRDefault="00A30084" w:rsidP="0037645C">
      <w:pPr>
        <w:pStyle w:val="Sansinterligne"/>
        <w:rPr>
          <w:rFonts w:ascii="Arial" w:hAnsi="Arial" w:cs="Arial"/>
          <w:sz w:val="20"/>
          <w:szCs w:val="20"/>
        </w:rPr>
      </w:pPr>
      <w:r w:rsidRPr="00666533">
        <w:rPr>
          <w:rFonts w:ascii="Arial" w:hAnsi="Arial" w:cs="Arial"/>
          <w:b/>
          <w:sz w:val="20"/>
          <w:szCs w:val="20"/>
          <w:lang w:eastAsia="fr-FR"/>
        </w:rPr>
        <w:t xml:space="preserve">Hot </w:t>
      </w:r>
      <w:proofErr w:type="spellStart"/>
      <w:r w:rsidRPr="00666533">
        <w:rPr>
          <w:rFonts w:ascii="Arial" w:hAnsi="Arial" w:cs="Arial"/>
          <w:b/>
          <w:sz w:val="20"/>
          <w:szCs w:val="20"/>
          <w:lang w:eastAsia="fr-FR"/>
        </w:rPr>
        <w:t>Balloon</w:t>
      </w:r>
      <w:proofErr w:type="spellEnd"/>
      <w:r w:rsidRPr="00666533">
        <w:rPr>
          <w:rFonts w:ascii="Arial" w:hAnsi="Arial" w:cs="Arial"/>
          <w:b/>
          <w:sz w:val="20"/>
          <w:szCs w:val="20"/>
          <w:lang w:eastAsia="fr-FR"/>
        </w:rPr>
        <w:t xml:space="preserve"> est présentée en éditions limitées de 50 pièces pour chaque version</w:t>
      </w:r>
      <w:r w:rsidR="005676C7" w:rsidRPr="00666533">
        <w:rPr>
          <w:rFonts w:ascii="Arial" w:hAnsi="Arial" w:cs="Arial"/>
          <w:b/>
          <w:sz w:val="20"/>
          <w:szCs w:val="20"/>
          <w:lang w:eastAsia="fr-FR"/>
        </w:rPr>
        <w:t> :</w:t>
      </w:r>
    </w:p>
    <w:p w:rsidR="005676C7" w:rsidRPr="00666533" w:rsidRDefault="0037645C" w:rsidP="005676C7">
      <w:pPr>
        <w:pStyle w:val="Sansinterligne"/>
        <w:rPr>
          <w:rFonts w:ascii="Arial" w:hAnsi="Arial" w:cs="Arial"/>
          <w:sz w:val="20"/>
          <w:szCs w:val="20"/>
        </w:rPr>
      </w:pPr>
      <w:r w:rsidRPr="00666533">
        <w:rPr>
          <w:rFonts w:ascii="Arial" w:hAnsi="Arial" w:cs="Arial"/>
          <w:sz w:val="20"/>
          <w:szCs w:val="20"/>
        </w:rPr>
        <w:t xml:space="preserve">Entièrement </w:t>
      </w:r>
      <w:proofErr w:type="spellStart"/>
      <w:r w:rsidRPr="00666533">
        <w:rPr>
          <w:rFonts w:ascii="Arial" w:hAnsi="Arial" w:cs="Arial"/>
          <w:sz w:val="20"/>
          <w:szCs w:val="20"/>
        </w:rPr>
        <w:t>palladiée</w:t>
      </w:r>
      <w:proofErr w:type="spellEnd"/>
      <w:r w:rsidR="005676C7" w:rsidRPr="00666533">
        <w:rPr>
          <w:rFonts w:ascii="Arial" w:hAnsi="Arial" w:cs="Arial"/>
          <w:sz w:val="20"/>
          <w:szCs w:val="20"/>
        </w:rPr>
        <w:t xml:space="preserve">, </w:t>
      </w:r>
      <w:r w:rsidRPr="00666533">
        <w:rPr>
          <w:rFonts w:ascii="Arial" w:hAnsi="Arial" w:cs="Arial"/>
          <w:sz w:val="20"/>
          <w:szCs w:val="20"/>
        </w:rPr>
        <w:t xml:space="preserve">noire et </w:t>
      </w:r>
      <w:proofErr w:type="spellStart"/>
      <w:r w:rsidRPr="00666533">
        <w:rPr>
          <w:rFonts w:ascii="Arial" w:hAnsi="Arial" w:cs="Arial"/>
          <w:sz w:val="20"/>
          <w:szCs w:val="20"/>
        </w:rPr>
        <w:t>palladiée</w:t>
      </w:r>
      <w:proofErr w:type="spellEnd"/>
      <w:r w:rsidR="005676C7" w:rsidRPr="00666533">
        <w:rPr>
          <w:rFonts w:ascii="Arial" w:hAnsi="Arial" w:cs="Arial"/>
          <w:sz w:val="20"/>
          <w:szCs w:val="20"/>
        </w:rPr>
        <w:t xml:space="preserve">, </w:t>
      </w:r>
      <w:r w:rsidRPr="00666533">
        <w:rPr>
          <w:rFonts w:ascii="Arial" w:hAnsi="Arial" w:cs="Arial"/>
          <w:sz w:val="20"/>
          <w:szCs w:val="20"/>
        </w:rPr>
        <w:t xml:space="preserve">Bleue et </w:t>
      </w:r>
      <w:proofErr w:type="spellStart"/>
      <w:r w:rsidRPr="00666533">
        <w:rPr>
          <w:rFonts w:ascii="Arial" w:hAnsi="Arial" w:cs="Arial"/>
          <w:sz w:val="20"/>
          <w:szCs w:val="20"/>
        </w:rPr>
        <w:t>Palladiée</w:t>
      </w:r>
      <w:proofErr w:type="spellEnd"/>
      <w:r w:rsidR="005676C7" w:rsidRPr="00666533">
        <w:rPr>
          <w:rFonts w:ascii="Arial" w:hAnsi="Arial" w:cs="Arial"/>
          <w:sz w:val="20"/>
          <w:szCs w:val="20"/>
        </w:rPr>
        <w:t xml:space="preserve">, </w:t>
      </w:r>
      <w:r w:rsidRPr="00666533">
        <w:rPr>
          <w:rFonts w:ascii="Arial" w:hAnsi="Arial" w:cs="Arial"/>
          <w:sz w:val="20"/>
          <w:szCs w:val="20"/>
        </w:rPr>
        <w:t xml:space="preserve">Rouge et </w:t>
      </w:r>
      <w:proofErr w:type="spellStart"/>
      <w:r w:rsidRPr="00666533">
        <w:rPr>
          <w:rFonts w:ascii="Arial" w:hAnsi="Arial" w:cs="Arial"/>
          <w:sz w:val="20"/>
          <w:szCs w:val="20"/>
        </w:rPr>
        <w:t>Palladiée</w:t>
      </w:r>
      <w:proofErr w:type="spellEnd"/>
      <w:r w:rsidR="005676C7" w:rsidRPr="00666533">
        <w:rPr>
          <w:rFonts w:ascii="Arial" w:hAnsi="Arial" w:cs="Arial"/>
          <w:sz w:val="20"/>
          <w:szCs w:val="20"/>
        </w:rPr>
        <w:t>,</w:t>
      </w:r>
      <w:r w:rsidR="00666533" w:rsidRPr="00666533">
        <w:rPr>
          <w:rFonts w:ascii="Arial" w:hAnsi="Arial" w:cs="Arial"/>
          <w:sz w:val="20"/>
          <w:szCs w:val="20"/>
        </w:rPr>
        <w:t xml:space="preserve"> </w:t>
      </w:r>
      <w:r w:rsidR="00F16F6A" w:rsidRPr="00666533">
        <w:rPr>
          <w:rFonts w:ascii="Arial" w:hAnsi="Arial" w:cs="Arial"/>
          <w:sz w:val="20"/>
          <w:szCs w:val="20"/>
        </w:rPr>
        <w:t>ou</w:t>
      </w:r>
      <w:r w:rsidR="005676C7" w:rsidRPr="00666533">
        <w:rPr>
          <w:rFonts w:ascii="Arial" w:hAnsi="Arial" w:cs="Arial"/>
          <w:sz w:val="20"/>
          <w:szCs w:val="20"/>
        </w:rPr>
        <w:t xml:space="preserve"> </w:t>
      </w:r>
      <w:r w:rsidR="00666533" w:rsidRPr="00666533">
        <w:rPr>
          <w:rFonts w:ascii="Arial" w:hAnsi="Arial" w:cs="Arial"/>
          <w:sz w:val="20"/>
          <w:szCs w:val="20"/>
        </w:rPr>
        <w:t>e</w:t>
      </w:r>
      <w:r w:rsidR="005676C7" w:rsidRPr="00666533">
        <w:rPr>
          <w:rFonts w:ascii="Arial" w:hAnsi="Arial" w:cs="Arial"/>
          <w:sz w:val="20"/>
          <w:szCs w:val="20"/>
        </w:rPr>
        <w:t>ntièrement dorée.</w:t>
      </w:r>
    </w:p>
    <w:p w:rsidR="0037645C" w:rsidRPr="00666533" w:rsidRDefault="0037645C" w:rsidP="0037645C">
      <w:pPr>
        <w:pStyle w:val="Sansinterligne"/>
        <w:rPr>
          <w:rFonts w:ascii="Arial" w:hAnsi="Arial" w:cs="Arial"/>
          <w:sz w:val="20"/>
          <w:szCs w:val="20"/>
        </w:rPr>
      </w:pPr>
    </w:p>
    <w:p w:rsidR="0006025C" w:rsidRPr="00666533" w:rsidRDefault="00414221" w:rsidP="001638D3">
      <w:pPr>
        <w:rPr>
          <w:rFonts w:ascii="Arial" w:hAnsi="Arial" w:cs="Arial"/>
          <w:b/>
          <w:sz w:val="20"/>
          <w:szCs w:val="20"/>
        </w:rPr>
      </w:pPr>
      <w:r w:rsidRPr="00666533">
        <w:rPr>
          <w:rFonts w:ascii="Arial" w:hAnsi="Arial" w:cs="Arial"/>
          <w:b/>
          <w:sz w:val="20"/>
          <w:szCs w:val="20"/>
        </w:rPr>
        <w:br w:type="page"/>
      </w:r>
      <w:r w:rsidR="006D23F8" w:rsidRPr="00666533">
        <w:rPr>
          <w:rFonts w:ascii="Arial" w:hAnsi="Arial" w:cs="Arial"/>
          <w:sz w:val="20"/>
          <w:szCs w:val="20"/>
        </w:rPr>
        <w:lastRenderedPageBreak/>
        <w:t xml:space="preserve"> </w:t>
      </w:r>
      <w:r w:rsidRPr="00666533">
        <w:rPr>
          <w:rFonts w:ascii="Arial" w:hAnsi="Arial" w:cs="Arial"/>
          <w:b/>
          <w:sz w:val="20"/>
          <w:szCs w:val="20"/>
        </w:rPr>
        <w:t>La légèreté, la volupté et l’imaginaire</w:t>
      </w:r>
    </w:p>
    <w:p w:rsidR="00414221" w:rsidRPr="00666533" w:rsidRDefault="00414221" w:rsidP="003820BA">
      <w:pPr>
        <w:pStyle w:val="Sansinterligne"/>
        <w:rPr>
          <w:rFonts w:ascii="Arial" w:hAnsi="Arial" w:cs="Arial"/>
          <w:b/>
          <w:sz w:val="20"/>
          <w:szCs w:val="20"/>
        </w:rPr>
      </w:pPr>
    </w:p>
    <w:p w:rsidR="00A64A39" w:rsidRPr="00666533" w:rsidRDefault="002F7DD8" w:rsidP="003820BA">
      <w:pPr>
        <w:rPr>
          <w:rFonts w:ascii="Arial" w:hAnsi="Arial" w:cs="Arial"/>
          <w:sz w:val="20"/>
          <w:szCs w:val="20"/>
          <w:lang w:eastAsia="fr-FR"/>
        </w:rPr>
      </w:pPr>
      <w:r w:rsidRPr="00666533">
        <w:rPr>
          <w:rFonts w:ascii="Arial" w:hAnsi="Arial" w:cs="Arial"/>
          <w:sz w:val="20"/>
          <w:szCs w:val="20"/>
          <w:lang w:eastAsia="fr-FR"/>
        </w:rPr>
        <w:t xml:space="preserve">Dessiné par Margo Clavier, Hot </w:t>
      </w:r>
      <w:proofErr w:type="spellStart"/>
      <w:r w:rsidRPr="00666533">
        <w:rPr>
          <w:rFonts w:ascii="Arial" w:hAnsi="Arial" w:cs="Arial"/>
          <w:sz w:val="20"/>
          <w:szCs w:val="20"/>
          <w:lang w:eastAsia="fr-FR"/>
        </w:rPr>
        <w:t>Balloon</w:t>
      </w:r>
      <w:proofErr w:type="spellEnd"/>
      <w:r w:rsidRPr="00666533">
        <w:rPr>
          <w:rFonts w:ascii="Arial" w:hAnsi="Arial" w:cs="Arial"/>
          <w:sz w:val="20"/>
          <w:szCs w:val="20"/>
          <w:lang w:eastAsia="fr-FR"/>
        </w:rPr>
        <w:t xml:space="preserve"> est l’interprétation rêvée du voyage et de l’aventure. </w:t>
      </w:r>
      <w:r w:rsidR="00A64A39" w:rsidRPr="00666533">
        <w:rPr>
          <w:rFonts w:ascii="Arial" w:hAnsi="Arial" w:cs="Arial"/>
          <w:sz w:val="20"/>
          <w:szCs w:val="20"/>
          <w:lang w:eastAsia="fr-FR"/>
        </w:rPr>
        <w:t xml:space="preserve">Pour son premier projet à l’ECAL, </w:t>
      </w:r>
      <w:r w:rsidRPr="00666533">
        <w:rPr>
          <w:rFonts w:ascii="Arial" w:hAnsi="Arial" w:cs="Arial"/>
          <w:sz w:val="20"/>
          <w:szCs w:val="20"/>
          <w:lang w:eastAsia="fr-FR"/>
        </w:rPr>
        <w:t>la</w:t>
      </w:r>
      <w:r w:rsidR="00A64A39" w:rsidRPr="00666533">
        <w:rPr>
          <w:rFonts w:ascii="Arial" w:hAnsi="Arial" w:cs="Arial"/>
          <w:sz w:val="20"/>
          <w:szCs w:val="20"/>
          <w:lang w:eastAsia="fr-FR"/>
        </w:rPr>
        <w:t xml:space="preserve"> collaboration avec l’Epée 1839 la confronte à un challenge de taille : dessiner une horloge mécanique. Suite à une visite à la manufacture basée à Delémont, Margo s’intéresse très vite à la montgolfière qui, lors de son premier vol en octobre 1783, a révolutionné le monde. Inspiré par l’esthétique des premières montgolfières, </w:t>
      </w:r>
      <w:r w:rsidR="008D5925" w:rsidRPr="00666533">
        <w:rPr>
          <w:rFonts w:ascii="Arial" w:hAnsi="Arial" w:cs="Arial"/>
          <w:sz w:val="20"/>
          <w:szCs w:val="20"/>
          <w:lang w:eastAsia="fr-FR"/>
        </w:rPr>
        <w:t xml:space="preserve">Hot </w:t>
      </w:r>
      <w:proofErr w:type="spellStart"/>
      <w:r w:rsidR="008D5925" w:rsidRPr="00666533">
        <w:rPr>
          <w:rFonts w:ascii="Arial" w:hAnsi="Arial" w:cs="Arial"/>
          <w:sz w:val="20"/>
          <w:szCs w:val="20"/>
          <w:lang w:eastAsia="fr-FR"/>
        </w:rPr>
        <w:t>Ballo</w:t>
      </w:r>
      <w:r w:rsidR="006D23F8" w:rsidRPr="00666533">
        <w:rPr>
          <w:rFonts w:ascii="Arial" w:hAnsi="Arial" w:cs="Arial"/>
          <w:sz w:val="20"/>
          <w:szCs w:val="20"/>
          <w:lang w:eastAsia="fr-FR"/>
        </w:rPr>
        <w:t>on</w:t>
      </w:r>
      <w:proofErr w:type="spellEnd"/>
      <w:r w:rsidR="00A64A39" w:rsidRPr="00666533">
        <w:rPr>
          <w:rFonts w:ascii="Arial" w:hAnsi="Arial" w:cs="Arial"/>
          <w:sz w:val="20"/>
          <w:szCs w:val="20"/>
          <w:lang w:eastAsia="fr-FR"/>
        </w:rPr>
        <w:t xml:space="preserve"> fait preuve d’un subtil contraste entre les pièces mécaniques visibles et les parties en métal aux finitions variées et finement décorées. </w:t>
      </w:r>
    </w:p>
    <w:p w:rsidR="003820BA" w:rsidRPr="00666533" w:rsidRDefault="006D23F8" w:rsidP="003820BA">
      <w:pPr>
        <w:pStyle w:val="Sansinterligne"/>
        <w:rPr>
          <w:rFonts w:ascii="Arial" w:hAnsi="Arial" w:cs="Arial"/>
          <w:b/>
          <w:sz w:val="20"/>
          <w:szCs w:val="20"/>
        </w:rPr>
      </w:pPr>
      <w:r w:rsidRPr="00666533">
        <w:rPr>
          <w:rFonts w:ascii="Arial" w:hAnsi="Arial" w:cs="Arial"/>
          <w:sz w:val="20"/>
          <w:szCs w:val="20"/>
          <w:lang w:eastAsia="fr-FR"/>
        </w:rPr>
        <w:t xml:space="preserve">Chaque partie de l’objet est alors dessinée et adaptée pour une horloge </w:t>
      </w:r>
      <w:r w:rsidR="00AB2312" w:rsidRPr="00666533">
        <w:rPr>
          <w:rFonts w:ascii="Arial" w:hAnsi="Arial" w:cs="Arial"/>
          <w:sz w:val="20"/>
          <w:szCs w:val="20"/>
          <w:lang w:eastAsia="fr-FR"/>
        </w:rPr>
        <w:t>mécanique :</w:t>
      </w:r>
      <w:r w:rsidRPr="00666533">
        <w:rPr>
          <w:rFonts w:ascii="Arial" w:hAnsi="Arial" w:cs="Arial"/>
          <w:sz w:val="20"/>
          <w:szCs w:val="20"/>
          <w:lang w:eastAsia="fr-FR"/>
        </w:rPr>
        <w:t xml:space="preserve"> </w:t>
      </w:r>
      <w:r w:rsidR="00AB2312" w:rsidRPr="00666533">
        <w:rPr>
          <w:rFonts w:ascii="Arial" w:hAnsi="Arial" w:cs="Arial"/>
          <w:sz w:val="20"/>
          <w:szCs w:val="20"/>
          <w:lang w:eastAsia="fr-FR"/>
        </w:rPr>
        <w:t>l</w:t>
      </w:r>
      <w:r w:rsidRPr="00666533">
        <w:rPr>
          <w:rFonts w:ascii="Arial" w:hAnsi="Arial" w:cs="Arial"/>
          <w:sz w:val="20"/>
          <w:szCs w:val="20"/>
          <w:lang w:eastAsia="fr-FR"/>
        </w:rPr>
        <w:t>a nacelle permet de remonter le mouvement ; le foyer sert à l’échappement ; la flamme devient l’indicateur de l’heure et f</w:t>
      </w:r>
      <w:r w:rsidR="001216F7" w:rsidRPr="00666533">
        <w:rPr>
          <w:rFonts w:ascii="Arial" w:hAnsi="Arial" w:cs="Arial"/>
          <w:sz w:val="20"/>
          <w:szCs w:val="20"/>
          <w:lang w:eastAsia="fr-FR"/>
        </w:rPr>
        <w:t>inalement l’enveloppe du ballon</w:t>
      </w:r>
      <w:r w:rsidRPr="00666533">
        <w:rPr>
          <w:rFonts w:ascii="Arial" w:hAnsi="Arial" w:cs="Arial"/>
          <w:sz w:val="20"/>
          <w:szCs w:val="20"/>
          <w:lang w:eastAsia="fr-FR"/>
        </w:rPr>
        <w:t xml:space="preserve"> </w:t>
      </w:r>
      <w:r w:rsidR="00AB2312" w:rsidRPr="00666533">
        <w:rPr>
          <w:rFonts w:ascii="Arial" w:hAnsi="Arial" w:cs="Arial"/>
          <w:sz w:val="20"/>
          <w:szCs w:val="20"/>
          <w:lang w:eastAsia="fr-FR"/>
        </w:rPr>
        <w:t xml:space="preserve">aux </w:t>
      </w:r>
      <w:r w:rsidRPr="00666533">
        <w:rPr>
          <w:rFonts w:ascii="Arial" w:hAnsi="Arial" w:cs="Arial"/>
          <w:sz w:val="20"/>
          <w:szCs w:val="20"/>
          <w:lang w:eastAsia="fr-FR"/>
        </w:rPr>
        <w:t xml:space="preserve">larges ouvertures confèrent à l’objet une </w:t>
      </w:r>
      <w:r w:rsidR="00B40C23" w:rsidRPr="00666533">
        <w:rPr>
          <w:rFonts w:ascii="Arial" w:hAnsi="Arial" w:cs="Arial"/>
          <w:sz w:val="20"/>
          <w:szCs w:val="20"/>
          <w:lang w:eastAsia="fr-FR"/>
        </w:rPr>
        <w:t>impressionnante transparence et</w:t>
      </w:r>
      <w:r w:rsidR="001938BA" w:rsidRPr="00666533">
        <w:rPr>
          <w:rFonts w:ascii="Arial" w:hAnsi="Arial" w:cs="Arial"/>
          <w:sz w:val="20"/>
          <w:szCs w:val="20"/>
          <w:lang w:eastAsia="fr-FR"/>
        </w:rPr>
        <w:t xml:space="preserve"> une toute nouvelle</w:t>
      </w:r>
      <w:r w:rsidRPr="00666533">
        <w:rPr>
          <w:rFonts w:ascii="Arial" w:hAnsi="Arial" w:cs="Arial"/>
          <w:sz w:val="20"/>
          <w:szCs w:val="20"/>
          <w:lang w:eastAsia="fr-FR"/>
        </w:rPr>
        <w:t xml:space="preserve"> légèreté.</w:t>
      </w:r>
    </w:p>
    <w:p w:rsidR="003820BA" w:rsidRPr="00666533" w:rsidRDefault="003820BA" w:rsidP="003820BA">
      <w:pPr>
        <w:pStyle w:val="Sansinterligne"/>
        <w:rPr>
          <w:rFonts w:ascii="Arial" w:hAnsi="Arial" w:cs="Arial"/>
          <w:b/>
          <w:sz w:val="20"/>
          <w:szCs w:val="20"/>
        </w:rPr>
      </w:pPr>
    </w:p>
    <w:p w:rsidR="0006025C" w:rsidRPr="00666533" w:rsidRDefault="0006025C" w:rsidP="003820BA">
      <w:pPr>
        <w:pStyle w:val="Sansinterligne"/>
        <w:rPr>
          <w:rFonts w:ascii="Arial" w:hAnsi="Arial" w:cs="Arial"/>
          <w:sz w:val="20"/>
          <w:szCs w:val="20"/>
        </w:rPr>
      </w:pPr>
    </w:p>
    <w:p w:rsidR="001938BA" w:rsidRPr="00666533" w:rsidRDefault="001938BA" w:rsidP="003820BA">
      <w:pPr>
        <w:pStyle w:val="Sansinterligne"/>
        <w:rPr>
          <w:rFonts w:ascii="Arial" w:hAnsi="Arial" w:cs="Arial"/>
          <w:b/>
          <w:sz w:val="20"/>
          <w:szCs w:val="20"/>
        </w:rPr>
      </w:pPr>
      <w:r w:rsidRPr="00666533">
        <w:rPr>
          <w:rFonts w:ascii="Arial" w:hAnsi="Arial" w:cs="Arial"/>
          <w:b/>
          <w:sz w:val="20"/>
          <w:szCs w:val="20"/>
        </w:rPr>
        <w:t>Horloge de table ou suspension mécanique </w:t>
      </w:r>
      <w:r w:rsidR="00AB2312" w:rsidRPr="00666533">
        <w:rPr>
          <w:rFonts w:ascii="Arial" w:hAnsi="Arial" w:cs="Arial"/>
          <w:b/>
          <w:sz w:val="20"/>
          <w:szCs w:val="20"/>
        </w:rPr>
        <w:t xml:space="preserve">horlogère </w:t>
      </w:r>
      <w:r w:rsidRPr="00666533">
        <w:rPr>
          <w:rFonts w:ascii="Arial" w:hAnsi="Arial" w:cs="Arial"/>
          <w:b/>
          <w:sz w:val="20"/>
          <w:szCs w:val="20"/>
        </w:rPr>
        <w:t>?</w:t>
      </w:r>
    </w:p>
    <w:p w:rsidR="006D23F8" w:rsidRPr="00666533" w:rsidRDefault="006D23F8" w:rsidP="003820BA">
      <w:pPr>
        <w:pStyle w:val="Sansinterligne"/>
        <w:rPr>
          <w:rFonts w:ascii="Arial" w:hAnsi="Arial" w:cs="Arial"/>
          <w:b/>
          <w:sz w:val="20"/>
          <w:szCs w:val="20"/>
        </w:rPr>
      </w:pPr>
    </w:p>
    <w:p w:rsidR="00B40C23" w:rsidRPr="00666533" w:rsidRDefault="00B40C23" w:rsidP="00B40C23">
      <w:pPr>
        <w:pStyle w:val="Sansinterligne"/>
        <w:rPr>
          <w:rFonts w:ascii="Arial" w:hAnsi="Arial" w:cs="Arial"/>
          <w:sz w:val="20"/>
          <w:szCs w:val="20"/>
        </w:rPr>
      </w:pPr>
      <w:r w:rsidRPr="00666533">
        <w:rPr>
          <w:rFonts w:ascii="Arial" w:hAnsi="Arial" w:cs="Arial"/>
          <w:sz w:val="20"/>
          <w:szCs w:val="20"/>
        </w:rPr>
        <w:t>L’Epée</w:t>
      </w:r>
      <w:r w:rsidR="001216F7" w:rsidRPr="00666533">
        <w:rPr>
          <w:rFonts w:ascii="Arial" w:hAnsi="Arial" w:cs="Arial"/>
          <w:sz w:val="20"/>
          <w:szCs w:val="20"/>
        </w:rPr>
        <w:t xml:space="preserve"> 1839</w:t>
      </w:r>
      <w:r w:rsidRPr="00666533">
        <w:rPr>
          <w:rFonts w:ascii="Arial" w:hAnsi="Arial" w:cs="Arial"/>
          <w:sz w:val="20"/>
          <w:szCs w:val="20"/>
        </w:rPr>
        <w:t xml:space="preserve"> envisage son vol captif d’une manière bien spécifique. Une toute nouvelle façon de présenter le temps. Au gré des envies</w:t>
      </w:r>
      <w:r w:rsidR="00AB2312" w:rsidRPr="00666533">
        <w:rPr>
          <w:rFonts w:ascii="Arial" w:hAnsi="Arial" w:cs="Arial"/>
          <w:sz w:val="20"/>
          <w:szCs w:val="20"/>
        </w:rPr>
        <w:t xml:space="preserve"> de chacun</w:t>
      </w:r>
      <w:r w:rsidRPr="00666533">
        <w:rPr>
          <w:rFonts w:ascii="Arial" w:hAnsi="Arial" w:cs="Arial"/>
          <w:sz w:val="20"/>
          <w:szCs w:val="20"/>
        </w:rPr>
        <w:t xml:space="preserve">, Hot </w:t>
      </w:r>
      <w:proofErr w:type="spellStart"/>
      <w:r w:rsidRPr="00666533">
        <w:rPr>
          <w:rFonts w:ascii="Arial" w:hAnsi="Arial" w:cs="Arial"/>
          <w:sz w:val="20"/>
          <w:szCs w:val="20"/>
        </w:rPr>
        <w:t>Balloon</w:t>
      </w:r>
      <w:proofErr w:type="spellEnd"/>
      <w:r w:rsidRPr="00666533">
        <w:rPr>
          <w:rFonts w:ascii="Arial" w:hAnsi="Arial" w:cs="Arial"/>
          <w:sz w:val="20"/>
          <w:szCs w:val="20"/>
        </w:rPr>
        <w:t xml:space="preserve"> peut donc être placé sur un bureau, une table ou un</w:t>
      </w:r>
      <w:r w:rsidR="008C5F6E" w:rsidRPr="00666533">
        <w:rPr>
          <w:rFonts w:ascii="Arial" w:hAnsi="Arial" w:cs="Arial"/>
          <w:sz w:val="20"/>
          <w:szCs w:val="20"/>
        </w:rPr>
        <w:t>e console</w:t>
      </w:r>
      <w:r w:rsidRPr="00666533">
        <w:rPr>
          <w:rFonts w:ascii="Arial" w:hAnsi="Arial" w:cs="Arial"/>
          <w:sz w:val="20"/>
          <w:szCs w:val="20"/>
        </w:rPr>
        <w:t>, ou bien entièrement suspendu</w:t>
      </w:r>
      <w:r w:rsidR="00666533" w:rsidRPr="00666533">
        <w:rPr>
          <w:rFonts w:ascii="Arial" w:hAnsi="Arial" w:cs="Arial"/>
          <w:sz w:val="20"/>
          <w:szCs w:val="20"/>
        </w:rPr>
        <w:t xml:space="preserve"> </w:t>
      </w:r>
      <w:r w:rsidRPr="00666533">
        <w:rPr>
          <w:rFonts w:ascii="Arial" w:hAnsi="Arial" w:cs="Arial"/>
          <w:sz w:val="20"/>
          <w:szCs w:val="20"/>
        </w:rPr>
        <w:t>au plafond, flottant ainsi dans l’air</w:t>
      </w:r>
      <w:r w:rsidR="008C5F6E" w:rsidRPr="00666533">
        <w:rPr>
          <w:rFonts w:ascii="Arial" w:hAnsi="Arial" w:cs="Arial"/>
          <w:sz w:val="20"/>
          <w:szCs w:val="20"/>
        </w:rPr>
        <w:t xml:space="preserve"> au dessus de tout</w:t>
      </w:r>
      <w:r w:rsidRPr="00666533">
        <w:rPr>
          <w:rFonts w:ascii="Arial" w:hAnsi="Arial" w:cs="Arial"/>
          <w:sz w:val="20"/>
          <w:szCs w:val="20"/>
        </w:rPr>
        <w:t xml:space="preserve">. Une première pour une horloge mécanique de cette envergure. </w:t>
      </w:r>
    </w:p>
    <w:p w:rsidR="001938BA" w:rsidRPr="00666533" w:rsidRDefault="001938BA" w:rsidP="00B40C23">
      <w:pPr>
        <w:pStyle w:val="Sansinterligne"/>
        <w:rPr>
          <w:rFonts w:ascii="Arial" w:hAnsi="Arial" w:cs="Arial"/>
          <w:sz w:val="20"/>
          <w:szCs w:val="20"/>
        </w:rPr>
      </w:pPr>
    </w:p>
    <w:p w:rsidR="001938BA" w:rsidRPr="00666533" w:rsidRDefault="001938BA" w:rsidP="00B40C23">
      <w:pPr>
        <w:pStyle w:val="Sansinterligne"/>
        <w:rPr>
          <w:rFonts w:ascii="Arial" w:hAnsi="Arial" w:cs="Arial"/>
          <w:sz w:val="20"/>
          <w:szCs w:val="20"/>
        </w:rPr>
      </w:pPr>
      <w:r w:rsidRPr="00666533">
        <w:rPr>
          <w:rFonts w:ascii="Arial" w:hAnsi="Arial" w:cs="Arial"/>
          <w:sz w:val="20"/>
          <w:szCs w:val="20"/>
        </w:rPr>
        <w:t xml:space="preserve">Hot </w:t>
      </w:r>
      <w:proofErr w:type="spellStart"/>
      <w:r w:rsidR="001216F7" w:rsidRPr="00666533">
        <w:rPr>
          <w:rFonts w:ascii="Arial" w:hAnsi="Arial" w:cs="Arial"/>
          <w:sz w:val="20"/>
          <w:szCs w:val="20"/>
        </w:rPr>
        <w:t>Balloon</w:t>
      </w:r>
      <w:proofErr w:type="spellEnd"/>
      <w:r w:rsidR="001216F7" w:rsidRPr="00666533">
        <w:rPr>
          <w:rFonts w:ascii="Arial" w:hAnsi="Arial" w:cs="Arial"/>
          <w:sz w:val="20"/>
          <w:szCs w:val="20"/>
        </w:rPr>
        <w:t xml:space="preserve"> est donc disponible</w:t>
      </w:r>
      <w:r w:rsidRPr="00666533">
        <w:rPr>
          <w:rFonts w:ascii="Arial" w:hAnsi="Arial" w:cs="Arial"/>
          <w:sz w:val="20"/>
          <w:szCs w:val="20"/>
        </w:rPr>
        <w:t xml:space="preserve"> avec un kit permettant sa suspension. Un câble </w:t>
      </w:r>
      <w:r w:rsidR="001216F7" w:rsidRPr="00666533">
        <w:rPr>
          <w:rFonts w:ascii="Arial" w:hAnsi="Arial" w:cs="Arial"/>
          <w:sz w:val="20"/>
          <w:szCs w:val="20"/>
        </w:rPr>
        <w:t>très fin</w:t>
      </w:r>
      <w:r w:rsidRPr="00666533">
        <w:rPr>
          <w:rFonts w:ascii="Arial" w:hAnsi="Arial" w:cs="Arial"/>
          <w:sz w:val="20"/>
          <w:szCs w:val="20"/>
        </w:rPr>
        <w:t xml:space="preserve"> et parfaitement intégr</w:t>
      </w:r>
      <w:r w:rsidR="00AB2312" w:rsidRPr="00666533">
        <w:rPr>
          <w:rFonts w:ascii="Arial" w:hAnsi="Arial" w:cs="Arial"/>
          <w:sz w:val="20"/>
          <w:szCs w:val="20"/>
        </w:rPr>
        <w:t xml:space="preserve">é </w:t>
      </w:r>
      <w:r w:rsidRPr="00666533">
        <w:rPr>
          <w:rFonts w:ascii="Arial" w:hAnsi="Arial" w:cs="Arial"/>
          <w:sz w:val="20"/>
          <w:szCs w:val="20"/>
        </w:rPr>
        <w:t>a</w:t>
      </w:r>
      <w:r w:rsidR="00666533" w:rsidRPr="00666533">
        <w:rPr>
          <w:rFonts w:ascii="Arial" w:hAnsi="Arial" w:cs="Arial"/>
          <w:sz w:val="20"/>
          <w:szCs w:val="20"/>
        </w:rPr>
        <w:t>u design</w:t>
      </w:r>
      <w:r w:rsidRPr="00666533">
        <w:rPr>
          <w:rFonts w:ascii="Arial" w:hAnsi="Arial" w:cs="Arial"/>
          <w:sz w:val="20"/>
          <w:szCs w:val="20"/>
        </w:rPr>
        <w:t xml:space="preserve"> vient sécuriser la montgolfière, rendant ainsi possible son envol. </w:t>
      </w:r>
    </w:p>
    <w:p w:rsidR="00B40C23" w:rsidRPr="00666533" w:rsidRDefault="00B40C23" w:rsidP="00B40C23">
      <w:pPr>
        <w:pStyle w:val="Sansinterligne"/>
        <w:rPr>
          <w:rFonts w:ascii="Arial" w:hAnsi="Arial" w:cs="Arial"/>
          <w:sz w:val="20"/>
          <w:szCs w:val="20"/>
        </w:rPr>
      </w:pPr>
    </w:p>
    <w:p w:rsidR="006D23F8" w:rsidRPr="00666533" w:rsidRDefault="006D23F8" w:rsidP="003820BA">
      <w:pPr>
        <w:pStyle w:val="Sansinterligne"/>
        <w:rPr>
          <w:rFonts w:ascii="Arial" w:hAnsi="Arial" w:cs="Arial"/>
          <w:sz w:val="20"/>
          <w:szCs w:val="20"/>
        </w:rPr>
      </w:pPr>
      <w:r w:rsidRPr="00666533">
        <w:rPr>
          <w:rFonts w:ascii="Arial" w:hAnsi="Arial" w:cs="Arial"/>
          <w:sz w:val="20"/>
          <w:szCs w:val="20"/>
        </w:rPr>
        <w:t xml:space="preserve">La lecture de l’heure et des minutes se fait au niveau du foyer de la montgolfière, indiquée par </w:t>
      </w:r>
      <w:r w:rsidR="003C13DC" w:rsidRPr="00666533">
        <w:rPr>
          <w:rFonts w:ascii="Arial" w:hAnsi="Arial" w:cs="Arial"/>
          <w:sz w:val="20"/>
          <w:szCs w:val="20"/>
        </w:rPr>
        <w:t xml:space="preserve">un double indicateur en forme de flamme, pointant sur </w:t>
      </w:r>
      <w:r w:rsidRPr="00666533">
        <w:rPr>
          <w:rFonts w:ascii="Arial" w:hAnsi="Arial" w:cs="Arial"/>
          <w:sz w:val="20"/>
          <w:szCs w:val="20"/>
        </w:rPr>
        <w:t>deux cylindres noir</w:t>
      </w:r>
      <w:r w:rsidR="003C13DC" w:rsidRPr="00666533">
        <w:rPr>
          <w:rFonts w:ascii="Arial" w:hAnsi="Arial" w:cs="Arial"/>
          <w:sz w:val="20"/>
          <w:szCs w:val="20"/>
        </w:rPr>
        <w:t>s</w:t>
      </w:r>
      <w:r w:rsidRPr="00666533">
        <w:rPr>
          <w:rFonts w:ascii="Arial" w:hAnsi="Arial" w:cs="Arial"/>
          <w:sz w:val="20"/>
          <w:szCs w:val="20"/>
        </w:rPr>
        <w:t xml:space="preserve"> </w:t>
      </w:r>
      <w:r w:rsidR="003C13DC" w:rsidRPr="00666533">
        <w:rPr>
          <w:rFonts w:ascii="Arial" w:hAnsi="Arial" w:cs="Arial"/>
          <w:sz w:val="20"/>
          <w:szCs w:val="20"/>
        </w:rPr>
        <w:t xml:space="preserve">placés l’un au dessus de l’autre.  </w:t>
      </w:r>
    </w:p>
    <w:p w:rsidR="006D23F8" w:rsidRPr="00666533" w:rsidRDefault="006D23F8" w:rsidP="003820BA">
      <w:pPr>
        <w:pStyle w:val="Sansinterligne"/>
        <w:rPr>
          <w:rFonts w:ascii="Arial" w:hAnsi="Arial" w:cs="Arial"/>
          <w:b/>
          <w:sz w:val="20"/>
          <w:szCs w:val="20"/>
        </w:rPr>
      </w:pPr>
    </w:p>
    <w:p w:rsidR="002F7DD8" w:rsidRPr="00666533" w:rsidRDefault="00871409" w:rsidP="003820BA">
      <w:pPr>
        <w:pStyle w:val="Sansinterligne"/>
        <w:rPr>
          <w:rFonts w:ascii="Arial" w:hAnsi="Arial" w:cs="Arial"/>
          <w:sz w:val="20"/>
          <w:szCs w:val="20"/>
        </w:rPr>
      </w:pPr>
      <w:r w:rsidRPr="00666533">
        <w:rPr>
          <w:rFonts w:ascii="Arial" w:hAnsi="Arial" w:cs="Arial"/>
          <w:sz w:val="20"/>
          <w:szCs w:val="20"/>
        </w:rPr>
        <w:t xml:space="preserve">La </w:t>
      </w:r>
      <w:r w:rsidR="00B15BD5" w:rsidRPr="00666533">
        <w:rPr>
          <w:rFonts w:ascii="Arial" w:hAnsi="Arial" w:cs="Arial"/>
          <w:sz w:val="20"/>
          <w:szCs w:val="20"/>
        </w:rPr>
        <w:t xml:space="preserve">roue de </w:t>
      </w:r>
      <w:r w:rsidR="000D011D" w:rsidRPr="00666533">
        <w:rPr>
          <w:rFonts w:ascii="Arial" w:hAnsi="Arial" w:cs="Arial"/>
          <w:sz w:val="20"/>
          <w:szCs w:val="20"/>
        </w:rPr>
        <w:t>mise à l’heure</w:t>
      </w:r>
      <w:r w:rsidRPr="00666533">
        <w:rPr>
          <w:rFonts w:ascii="Arial" w:hAnsi="Arial" w:cs="Arial"/>
          <w:sz w:val="20"/>
          <w:szCs w:val="20"/>
        </w:rPr>
        <w:t xml:space="preserve"> est placée sous l</w:t>
      </w:r>
      <w:r w:rsidR="00D4578A" w:rsidRPr="00666533">
        <w:rPr>
          <w:rFonts w:ascii="Arial" w:hAnsi="Arial" w:cs="Arial"/>
          <w:sz w:val="20"/>
          <w:szCs w:val="20"/>
        </w:rPr>
        <w:t>’échappement vertical</w:t>
      </w:r>
      <w:r w:rsidR="001938BA" w:rsidRPr="00666533">
        <w:rPr>
          <w:rFonts w:ascii="Arial" w:hAnsi="Arial" w:cs="Arial"/>
          <w:sz w:val="20"/>
          <w:szCs w:val="20"/>
        </w:rPr>
        <w:t xml:space="preserve"> et ses</w:t>
      </w:r>
      <w:r w:rsidR="00BF2DB2" w:rsidRPr="00666533">
        <w:rPr>
          <w:rFonts w:ascii="Arial" w:hAnsi="Arial" w:cs="Arial"/>
          <w:sz w:val="20"/>
          <w:szCs w:val="20"/>
        </w:rPr>
        <w:t xml:space="preserve"> rouages</w:t>
      </w:r>
      <w:r w:rsidR="00666533" w:rsidRPr="00666533">
        <w:rPr>
          <w:rFonts w:ascii="Arial" w:hAnsi="Arial" w:cs="Arial"/>
          <w:sz w:val="20"/>
          <w:szCs w:val="20"/>
        </w:rPr>
        <w:t>,</w:t>
      </w:r>
      <w:r w:rsidR="00D4578A" w:rsidRPr="00666533">
        <w:rPr>
          <w:rFonts w:ascii="Arial" w:hAnsi="Arial" w:cs="Arial"/>
          <w:sz w:val="20"/>
          <w:szCs w:val="20"/>
        </w:rPr>
        <w:t xml:space="preserve"> entre </w:t>
      </w:r>
      <w:r w:rsidRPr="00666533">
        <w:rPr>
          <w:rFonts w:ascii="Arial" w:hAnsi="Arial" w:cs="Arial"/>
          <w:sz w:val="20"/>
          <w:szCs w:val="20"/>
        </w:rPr>
        <w:t>la nacelle</w:t>
      </w:r>
      <w:r w:rsidR="00D4578A" w:rsidRPr="00666533">
        <w:rPr>
          <w:rFonts w:ascii="Arial" w:hAnsi="Arial" w:cs="Arial"/>
          <w:sz w:val="20"/>
          <w:szCs w:val="20"/>
        </w:rPr>
        <w:t xml:space="preserve"> et le foyer</w:t>
      </w:r>
      <w:r w:rsidR="003A572E" w:rsidRPr="00666533">
        <w:rPr>
          <w:rFonts w:ascii="Arial" w:hAnsi="Arial" w:cs="Arial"/>
          <w:sz w:val="20"/>
          <w:szCs w:val="20"/>
        </w:rPr>
        <w:t>, là où se trouve la</w:t>
      </w:r>
      <w:r w:rsidR="003A572E" w:rsidRPr="00666533">
        <w:rPr>
          <w:rFonts w:ascii="Arial" w:hAnsi="Arial" w:cs="Arial"/>
          <w:sz w:val="20"/>
          <w:szCs w:val="20"/>
          <w:lang w:eastAsia="fr-FR"/>
        </w:rPr>
        <w:t xml:space="preserve"> vanne de régulation du bruleur</w:t>
      </w:r>
      <w:r w:rsidRPr="00666533">
        <w:rPr>
          <w:rFonts w:ascii="Arial" w:hAnsi="Arial" w:cs="Arial"/>
          <w:sz w:val="20"/>
          <w:szCs w:val="20"/>
        </w:rPr>
        <w:t>. Comme on viendrait ajuster le débit</w:t>
      </w:r>
      <w:r w:rsidR="00D4578A" w:rsidRPr="00666533">
        <w:rPr>
          <w:rFonts w:ascii="Arial" w:hAnsi="Arial" w:cs="Arial"/>
          <w:sz w:val="20"/>
          <w:szCs w:val="20"/>
        </w:rPr>
        <w:t xml:space="preserve"> de gaz de la montgolfière via une soupape</w:t>
      </w:r>
      <w:r w:rsidR="00A57044">
        <w:rPr>
          <w:rFonts w:ascii="Arial" w:hAnsi="Arial" w:cs="Arial"/>
          <w:sz w:val="20"/>
          <w:szCs w:val="20"/>
        </w:rPr>
        <w:t>/</w:t>
      </w:r>
      <w:r w:rsidR="00BF2DB2" w:rsidRPr="00666533">
        <w:rPr>
          <w:rFonts w:ascii="Arial" w:hAnsi="Arial" w:cs="Arial"/>
          <w:sz w:val="20"/>
          <w:szCs w:val="20"/>
        </w:rPr>
        <w:t>valve</w:t>
      </w:r>
      <w:r w:rsidR="003A572E" w:rsidRPr="00666533">
        <w:rPr>
          <w:rFonts w:ascii="Arial" w:hAnsi="Arial" w:cs="Arial"/>
          <w:sz w:val="20"/>
          <w:szCs w:val="20"/>
        </w:rPr>
        <w:t xml:space="preserve"> pour ajuster son vol</w:t>
      </w:r>
      <w:r w:rsidR="00D4578A" w:rsidRPr="00666533">
        <w:rPr>
          <w:rFonts w:ascii="Arial" w:hAnsi="Arial" w:cs="Arial"/>
          <w:sz w:val="20"/>
          <w:szCs w:val="20"/>
        </w:rPr>
        <w:t xml:space="preserve">, on </w:t>
      </w:r>
      <w:r w:rsidR="001216F7" w:rsidRPr="00666533">
        <w:rPr>
          <w:rFonts w:ascii="Arial" w:hAnsi="Arial" w:cs="Arial"/>
          <w:sz w:val="20"/>
          <w:szCs w:val="20"/>
        </w:rPr>
        <w:t>ajuste ici le temps.</w:t>
      </w:r>
      <w:r w:rsidR="00250A82" w:rsidRPr="00666533">
        <w:rPr>
          <w:rFonts w:ascii="Arial" w:hAnsi="Arial" w:cs="Arial"/>
          <w:sz w:val="20"/>
          <w:szCs w:val="20"/>
        </w:rPr>
        <w:t xml:space="preserve"> </w:t>
      </w:r>
    </w:p>
    <w:p w:rsidR="00D4578A" w:rsidRPr="00666533" w:rsidRDefault="00D4578A" w:rsidP="003820BA">
      <w:pPr>
        <w:pStyle w:val="Sansinterligne"/>
        <w:rPr>
          <w:rFonts w:ascii="Arial" w:hAnsi="Arial" w:cs="Arial"/>
          <w:sz w:val="20"/>
          <w:szCs w:val="20"/>
        </w:rPr>
      </w:pPr>
      <w:r w:rsidRPr="00666533">
        <w:rPr>
          <w:rFonts w:ascii="Arial" w:hAnsi="Arial" w:cs="Arial"/>
          <w:sz w:val="20"/>
          <w:szCs w:val="20"/>
        </w:rPr>
        <w:t xml:space="preserve"> </w:t>
      </w:r>
    </w:p>
    <w:p w:rsidR="00D4578A" w:rsidRPr="00666533" w:rsidRDefault="00B40C23" w:rsidP="003820BA">
      <w:pPr>
        <w:pStyle w:val="Sansinterligne"/>
        <w:rPr>
          <w:rFonts w:ascii="Arial" w:hAnsi="Arial" w:cs="Arial"/>
          <w:sz w:val="20"/>
          <w:szCs w:val="20"/>
        </w:rPr>
      </w:pPr>
      <w:r w:rsidRPr="00666533">
        <w:rPr>
          <w:rFonts w:ascii="Arial" w:hAnsi="Arial" w:cs="Arial"/>
          <w:sz w:val="20"/>
          <w:szCs w:val="20"/>
        </w:rPr>
        <w:t>Le remontage de l’horloge</w:t>
      </w:r>
      <w:r w:rsidR="00A57044">
        <w:rPr>
          <w:rFonts w:ascii="Arial" w:hAnsi="Arial" w:cs="Arial"/>
          <w:sz w:val="20"/>
          <w:szCs w:val="20"/>
        </w:rPr>
        <w:t xml:space="preserve"> implique</w:t>
      </w:r>
      <w:r w:rsidR="00CD0932" w:rsidRPr="00666533">
        <w:rPr>
          <w:rFonts w:ascii="Arial" w:hAnsi="Arial" w:cs="Arial"/>
          <w:sz w:val="20"/>
          <w:szCs w:val="20"/>
        </w:rPr>
        <w:t xml:space="preserve"> la </w:t>
      </w:r>
      <w:r w:rsidR="00BF2DB2" w:rsidRPr="00666533">
        <w:rPr>
          <w:rFonts w:ascii="Arial" w:hAnsi="Arial" w:cs="Arial"/>
          <w:sz w:val="20"/>
          <w:szCs w:val="20"/>
        </w:rPr>
        <w:t>nacelle</w:t>
      </w:r>
      <w:r w:rsidR="00A57044">
        <w:rPr>
          <w:rFonts w:ascii="Arial" w:hAnsi="Arial" w:cs="Arial"/>
          <w:sz w:val="20"/>
          <w:szCs w:val="20"/>
        </w:rPr>
        <w:t xml:space="preserve"> toute entière</w:t>
      </w:r>
      <w:r w:rsidR="00BF2DB2" w:rsidRPr="00666533">
        <w:rPr>
          <w:rFonts w:ascii="Arial" w:hAnsi="Arial" w:cs="Arial"/>
          <w:sz w:val="20"/>
          <w:szCs w:val="20"/>
        </w:rPr>
        <w:t xml:space="preserve">. Quelque soit la position de Hot </w:t>
      </w:r>
      <w:proofErr w:type="spellStart"/>
      <w:r w:rsidR="00BF2DB2" w:rsidRPr="00666533">
        <w:rPr>
          <w:rFonts w:ascii="Arial" w:hAnsi="Arial" w:cs="Arial"/>
          <w:sz w:val="20"/>
          <w:szCs w:val="20"/>
        </w:rPr>
        <w:t>Balloon</w:t>
      </w:r>
      <w:proofErr w:type="spellEnd"/>
      <w:r w:rsidR="00BF2DB2" w:rsidRPr="00666533">
        <w:rPr>
          <w:rFonts w:ascii="Arial" w:hAnsi="Arial" w:cs="Arial"/>
          <w:sz w:val="20"/>
          <w:szCs w:val="20"/>
        </w:rPr>
        <w:t xml:space="preserve">, il </w:t>
      </w:r>
      <w:r w:rsidR="003A572E" w:rsidRPr="00666533">
        <w:rPr>
          <w:rFonts w:ascii="Arial" w:hAnsi="Arial" w:cs="Arial"/>
          <w:sz w:val="20"/>
          <w:szCs w:val="20"/>
        </w:rPr>
        <w:t>suffit de tourner</w:t>
      </w:r>
      <w:r w:rsidR="00BF2DB2" w:rsidRPr="00666533">
        <w:rPr>
          <w:rFonts w:ascii="Arial" w:hAnsi="Arial" w:cs="Arial"/>
          <w:sz w:val="20"/>
          <w:szCs w:val="20"/>
        </w:rPr>
        <w:t xml:space="preserve"> la partie inférieur</w:t>
      </w:r>
      <w:r w:rsidRPr="00666533">
        <w:rPr>
          <w:rFonts w:ascii="Arial" w:hAnsi="Arial" w:cs="Arial"/>
          <w:sz w:val="20"/>
          <w:szCs w:val="20"/>
        </w:rPr>
        <w:t xml:space="preserve">e de </w:t>
      </w:r>
      <w:r w:rsidR="00CD0932" w:rsidRPr="00666533">
        <w:rPr>
          <w:rFonts w:ascii="Arial" w:hAnsi="Arial" w:cs="Arial"/>
          <w:sz w:val="20"/>
          <w:szCs w:val="20"/>
        </w:rPr>
        <w:t xml:space="preserve">celle-ci </w:t>
      </w:r>
      <w:r w:rsidR="003A572E" w:rsidRPr="00666533">
        <w:rPr>
          <w:rFonts w:ascii="Arial" w:hAnsi="Arial" w:cs="Arial"/>
          <w:sz w:val="20"/>
          <w:szCs w:val="20"/>
        </w:rPr>
        <w:t xml:space="preserve">de quelques tours, </w:t>
      </w:r>
      <w:r w:rsidR="00CD0932" w:rsidRPr="00666533">
        <w:rPr>
          <w:rFonts w:ascii="Arial" w:hAnsi="Arial" w:cs="Arial"/>
          <w:sz w:val="20"/>
          <w:szCs w:val="20"/>
        </w:rPr>
        <w:t xml:space="preserve">six </w:t>
      </w:r>
      <w:r w:rsidR="003A572E" w:rsidRPr="00666533">
        <w:rPr>
          <w:rFonts w:ascii="Arial" w:hAnsi="Arial" w:cs="Arial"/>
          <w:sz w:val="20"/>
          <w:szCs w:val="20"/>
        </w:rPr>
        <w:t>en général, pour lui insuffler l’énergie nécessaire à ses 8 jours de course. Pour une plus grande facilité de manipulation,</w:t>
      </w:r>
      <w:r w:rsidR="00EC7A4B" w:rsidRPr="00666533">
        <w:rPr>
          <w:rFonts w:ascii="Arial" w:hAnsi="Arial" w:cs="Arial"/>
          <w:sz w:val="20"/>
          <w:szCs w:val="20"/>
        </w:rPr>
        <w:t xml:space="preserve"> dans le cas o</w:t>
      </w:r>
      <w:r w:rsidR="001216F7" w:rsidRPr="00666533">
        <w:rPr>
          <w:rFonts w:ascii="Arial" w:hAnsi="Arial" w:cs="Arial"/>
          <w:sz w:val="20"/>
          <w:szCs w:val="20"/>
        </w:rPr>
        <w:t>ù</w:t>
      </w:r>
      <w:r w:rsidR="00EC7A4B" w:rsidRPr="00666533">
        <w:rPr>
          <w:rFonts w:ascii="Arial" w:hAnsi="Arial" w:cs="Arial"/>
          <w:sz w:val="20"/>
          <w:szCs w:val="20"/>
        </w:rPr>
        <w:t xml:space="preserve"> Hot Ballon est posé sur une table, </w:t>
      </w:r>
      <w:r w:rsidR="003A572E" w:rsidRPr="00666533">
        <w:rPr>
          <w:rFonts w:ascii="Arial" w:hAnsi="Arial" w:cs="Arial"/>
          <w:sz w:val="20"/>
          <w:szCs w:val="20"/>
        </w:rPr>
        <w:t>L’Epée 1839</w:t>
      </w:r>
      <w:r w:rsidR="00BF2DB2" w:rsidRPr="00666533">
        <w:rPr>
          <w:rFonts w:ascii="Arial" w:hAnsi="Arial" w:cs="Arial"/>
          <w:sz w:val="20"/>
          <w:szCs w:val="20"/>
        </w:rPr>
        <w:t xml:space="preserve"> </w:t>
      </w:r>
      <w:r w:rsidR="00EC7A4B" w:rsidRPr="00666533">
        <w:rPr>
          <w:rFonts w:ascii="Arial" w:hAnsi="Arial" w:cs="Arial"/>
          <w:sz w:val="20"/>
          <w:szCs w:val="20"/>
        </w:rPr>
        <w:t>a</w:t>
      </w:r>
      <w:r w:rsidR="003A572E" w:rsidRPr="00666533">
        <w:rPr>
          <w:rFonts w:ascii="Arial" w:hAnsi="Arial" w:cs="Arial"/>
          <w:sz w:val="20"/>
          <w:szCs w:val="20"/>
        </w:rPr>
        <w:t xml:space="preserve"> également </w:t>
      </w:r>
      <w:r w:rsidR="00EC7A4B" w:rsidRPr="00666533">
        <w:rPr>
          <w:rFonts w:ascii="Arial" w:hAnsi="Arial" w:cs="Arial"/>
          <w:sz w:val="20"/>
          <w:szCs w:val="20"/>
        </w:rPr>
        <w:t>développé</w:t>
      </w:r>
      <w:r w:rsidR="003A572E" w:rsidRPr="00666533">
        <w:rPr>
          <w:rFonts w:ascii="Arial" w:hAnsi="Arial" w:cs="Arial"/>
          <w:sz w:val="20"/>
          <w:szCs w:val="20"/>
        </w:rPr>
        <w:t xml:space="preserve"> la possibilité de remont</w:t>
      </w:r>
      <w:r w:rsidR="00EC7A4B" w:rsidRPr="00666533">
        <w:rPr>
          <w:rFonts w:ascii="Arial" w:hAnsi="Arial" w:cs="Arial"/>
          <w:sz w:val="20"/>
          <w:szCs w:val="20"/>
        </w:rPr>
        <w:t>er</w:t>
      </w:r>
      <w:r w:rsidR="003A572E" w:rsidRPr="00666533">
        <w:rPr>
          <w:rFonts w:ascii="Arial" w:hAnsi="Arial" w:cs="Arial"/>
          <w:sz w:val="20"/>
          <w:szCs w:val="20"/>
        </w:rPr>
        <w:t xml:space="preserve"> le mouvement en manipulant la bague supérieur de la nacelle </w:t>
      </w:r>
      <w:r w:rsidR="005234EF" w:rsidRPr="00666533">
        <w:rPr>
          <w:rFonts w:ascii="Arial" w:hAnsi="Arial" w:cs="Arial"/>
          <w:sz w:val="20"/>
          <w:szCs w:val="20"/>
        </w:rPr>
        <w:t xml:space="preserve">afin </w:t>
      </w:r>
      <w:r w:rsidR="00EC7A4B" w:rsidRPr="00666533">
        <w:rPr>
          <w:rFonts w:ascii="Arial" w:hAnsi="Arial" w:cs="Arial"/>
          <w:sz w:val="20"/>
          <w:szCs w:val="20"/>
        </w:rPr>
        <w:t xml:space="preserve">de ne pas avoir </w:t>
      </w:r>
      <w:r w:rsidR="001216F7" w:rsidRPr="00666533">
        <w:rPr>
          <w:rFonts w:ascii="Arial" w:hAnsi="Arial" w:cs="Arial"/>
          <w:sz w:val="20"/>
          <w:szCs w:val="20"/>
        </w:rPr>
        <w:t>à</w:t>
      </w:r>
      <w:r w:rsidR="00EC7A4B" w:rsidRPr="00666533">
        <w:rPr>
          <w:rFonts w:ascii="Arial" w:hAnsi="Arial" w:cs="Arial"/>
          <w:sz w:val="20"/>
          <w:szCs w:val="20"/>
        </w:rPr>
        <w:t xml:space="preserve"> porter</w:t>
      </w:r>
      <w:r w:rsidR="001216F7" w:rsidRPr="00666533">
        <w:rPr>
          <w:rFonts w:ascii="Arial" w:hAnsi="Arial" w:cs="Arial"/>
          <w:sz w:val="20"/>
          <w:szCs w:val="20"/>
        </w:rPr>
        <w:t xml:space="preserve"> la pendulette pour la remonter.</w:t>
      </w:r>
    </w:p>
    <w:p w:rsidR="00D4578A" w:rsidRPr="00666533" w:rsidRDefault="00D4578A" w:rsidP="003820BA">
      <w:pPr>
        <w:pStyle w:val="Sansinterligne"/>
        <w:rPr>
          <w:rFonts w:ascii="Arial" w:hAnsi="Arial" w:cs="Arial"/>
          <w:sz w:val="20"/>
          <w:szCs w:val="20"/>
        </w:rPr>
      </w:pPr>
    </w:p>
    <w:p w:rsidR="00063A39" w:rsidRPr="00666533" w:rsidRDefault="00063A39" w:rsidP="003820BA">
      <w:pPr>
        <w:pStyle w:val="Sansinterligne"/>
        <w:rPr>
          <w:rFonts w:ascii="Arial" w:hAnsi="Arial" w:cs="Arial"/>
          <w:sz w:val="20"/>
          <w:szCs w:val="20"/>
        </w:rPr>
      </w:pPr>
    </w:p>
    <w:p w:rsidR="0006025C" w:rsidRPr="00666533" w:rsidRDefault="00B40C23" w:rsidP="003820BA">
      <w:pPr>
        <w:pStyle w:val="Sansinterligne"/>
        <w:rPr>
          <w:rFonts w:ascii="Arial" w:hAnsi="Arial" w:cs="Arial"/>
          <w:b/>
          <w:sz w:val="20"/>
          <w:szCs w:val="20"/>
        </w:rPr>
      </w:pPr>
      <w:r w:rsidRPr="00666533">
        <w:rPr>
          <w:rFonts w:ascii="Arial" w:hAnsi="Arial" w:cs="Arial"/>
          <w:b/>
          <w:sz w:val="20"/>
          <w:szCs w:val="20"/>
        </w:rPr>
        <w:t xml:space="preserve">Hot </w:t>
      </w:r>
      <w:proofErr w:type="spellStart"/>
      <w:r w:rsidRPr="00666533">
        <w:rPr>
          <w:rFonts w:ascii="Arial" w:hAnsi="Arial" w:cs="Arial"/>
          <w:b/>
          <w:sz w:val="20"/>
          <w:szCs w:val="20"/>
        </w:rPr>
        <w:t>Balloon</w:t>
      </w:r>
      <w:proofErr w:type="spellEnd"/>
      <w:r w:rsidRPr="00666533">
        <w:rPr>
          <w:rFonts w:ascii="Arial" w:hAnsi="Arial" w:cs="Arial"/>
          <w:b/>
          <w:sz w:val="20"/>
          <w:szCs w:val="20"/>
        </w:rPr>
        <w:t xml:space="preserve"> : </w:t>
      </w:r>
      <w:r w:rsidR="005234EF" w:rsidRPr="00666533">
        <w:rPr>
          <w:rFonts w:ascii="Arial" w:hAnsi="Arial" w:cs="Arial"/>
          <w:b/>
          <w:sz w:val="20"/>
          <w:szCs w:val="20"/>
        </w:rPr>
        <w:t>t</w:t>
      </w:r>
      <w:r w:rsidRPr="00666533">
        <w:rPr>
          <w:rFonts w:ascii="Arial" w:hAnsi="Arial" w:cs="Arial"/>
          <w:b/>
          <w:sz w:val="20"/>
          <w:szCs w:val="20"/>
        </w:rPr>
        <w:t>echniquement poétique et rêveuse</w:t>
      </w:r>
    </w:p>
    <w:p w:rsidR="006D23F8" w:rsidRPr="00666533" w:rsidRDefault="006D23F8" w:rsidP="003820BA">
      <w:pPr>
        <w:pStyle w:val="Sansinterligne"/>
        <w:rPr>
          <w:rFonts w:ascii="Arial" w:hAnsi="Arial" w:cs="Arial"/>
          <w:b/>
          <w:sz w:val="20"/>
          <w:szCs w:val="20"/>
        </w:rPr>
      </w:pPr>
    </w:p>
    <w:p w:rsidR="003C13DC" w:rsidRPr="00666533" w:rsidRDefault="003C13DC" w:rsidP="003820BA">
      <w:pPr>
        <w:pStyle w:val="Sansinterligne"/>
        <w:rPr>
          <w:rFonts w:ascii="Arial" w:hAnsi="Arial" w:cs="Arial"/>
          <w:sz w:val="20"/>
          <w:szCs w:val="20"/>
        </w:rPr>
      </w:pPr>
      <w:r w:rsidRPr="00666533">
        <w:rPr>
          <w:rFonts w:ascii="Arial" w:hAnsi="Arial" w:cs="Arial"/>
          <w:sz w:val="20"/>
          <w:szCs w:val="20"/>
        </w:rPr>
        <w:t>Pour donner de la légèreté au concept</w:t>
      </w:r>
      <w:r w:rsidR="00B40C23" w:rsidRPr="00666533">
        <w:rPr>
          <w:rFonts w:ascii="Arial" w:hAnsi="Arial" w:cs="Arial"/>
          <w:sz w:val="20"/>
          <w:szCs w:val="20"/>
        </w:rPr>
        <w:t xml:space="preserve"> tout en assurant une excellente stabilité</w:t>
      </w:r>
      <w:r w:rsidRPr="00666533">
        <w:rPr>
          <w:rFonts w:ascii="Arial" w:hAnsi="Arial" w:cs="Arial"/>
          <w:sz w:val="20"/>
          <w:szCs w:val="20"/>
        </w:rPr>
        <w:t>, le ballon</w:t>
      </w:r>
      <w:r w:rsidR="00AD3233" w:rsidRPr="00666533">
        <w:rPr>
          <w:rFonts w:ascii="Arial" w:hAnsi="Arial" w:cs="Arial"/>
          <w:sz w:val="20"/>
          <w:szCs w:val="20"/>
        </w:rPr>
        <w:t xml:space="preserve"> qui mesure dix sept centimètres de diamètre</w:t>
      </w:r>
      <w:r w:rsidRPr="00666533">
        <w:rPr>
          <w:rFonts w:ascii="Arial" w:hAnsi="Arial" w:cs="Arial"/>
          <w:sz w:val="20"/>
          <w:szCs w:val="20"/>
        </w:rPr>
        <w:t xml:space="preserve"> </w:t>
      </w:r>
      <w:r w:rsidR="00B40C23" w:rsidRPr="00666533">
        <w:rPr>
          <w:rFonts w:ascii="Arial" w:hAnsi="Arial" w:cs="Arial"/>
          <w:sz w:val="20"/>
          <w:szCs w:val="20"/>
        </w:rPr>
        <w:t xml:space="preserve">se </w:t>
      </w:r>
      <w:r w:rsidRPr="00666533">
        <w:rPr>
          <w:rFonts w:ascii="Arial" w:hAnsi="Arial" w:cs="Arial"/>
          <w:sz w:val="20"/>
          <w:szCs w:val="20"/>
        </w:rPr>
        <w:t xml:space="preserve">doit </w:t>
      </w:r>
      <w:r w:rsidR="00EC7A4B" w:rsidRPr="00666533">
        <w:rPr>
          <w:rFonts w:ascii="Arial" w:hAnsi="Arial" w:cs="Arial"/>
          <w:sz w:val="20"/>
          <w:szCs w:val="20"/>
        </w:rPr>
        <w:t xml:space="preserve">de </w:t>
      </w:r>
      <w:r w:rsidRPr="00666533">
        <w:rPr>
          <w:rFonts w:ascii="Arial" w:hAnsi="Arial" w:cs="Arial"/>
          <w:sz w:val="20"/>
          <w:szCs w:val="20"/>
        </w:rPr>
        <w:t>laisser passer la lumière</w:t>
      </w:r>
      <w:r w:rsidR="00EC7A4B" w:rsidRPr="00666533">
        <w:rPr>
          <w:rFonts w:ascii="Arial" w:hAnsi="Arial" w:cs="Arial"/>
          <w:sz w:val="20"/>
          <w:szCs w:val="20"/>
        </w:rPr>
        <w:t xml:space="preserve"> et donc d’être évid</w:t>
      </w:r>
      <w:r w:rsidR="005234EF" w:rsidRPr="00666533">
        <w:rPr>
          <w:rFonts w:ascii="Arial" w:hAnsi="Arial" w:cs="Arial"/>
          <w:sz w:val="20"/>
          <w:szCs w:val="20"/>
        </w:rPr>
        <w:t>é</w:t>
      </w:r>
      <w:r w:rsidR="00666533" w:rsidRPr="00666533">
        <w:rPr>
          <w:rFonts w:ascii="Arial" w:hAnsi="Arial" w:cs="Arial"/>
          <w:sz w:val="20"/>
          <w:szCs w:val="20"/>
        </w:rPr>
        <w:t xml:space="preserve">. </w:t>
      </w:r>
      <w:r w:rsidRPr="00666533">
        <w:rPr>
          <w:rFonts w:ascii="Arial" w:hAnsi="Arial" w:cs="Arial"/>
          <w:sz w:val="20"/>
          <w:szCs w:val="20"/>
        </w:rPr>
        <w:t>Le choix de ses lignes complexes et voluptueuses n’</w:t>
      </w:r>
      <w:r w:rsidR="00666533" w:rsidRPr="00666533">
        <w:rPr>
          <w:rFonts w:ascii="Arial" w:hAnsi="Arial" w:cs="Arial"/>
          <w:sz w:val="20"/>
          <w:szCs w:val="20"/>
        </w:rPr>
        <w:t xml:space="preserve">est pas </w:t>
      </w:r>
      <w:r w:rsidRPr="00666533">
        <w:rPr>
          <w:rFonts w:ascii="Arial" w:hAnsi="Arial" w:cs="Arial"/>
          <w:sz w:val="20"/>
          <w:szCs w:val="20"/>
        </w:rPr>
        <w:t>anodin pour la designer Margo Clavier.</w:t>
      </w:r>
      <w:r w:rsidR="00AD3233" w:rsidRPr="00666533">
        <w:rPr>
          <w:rFonts w:ascii="Arial" w:hAnsi="Arial" w:cs="Arial"/>
          <w:sz w:val="20"/>
          <w:szCs w:val="20"/>
        </w:rPr>
        <w:t xml:space="preserve"> Un parti pris qui </w:t>
      </w:r>
      <w:r w:rsidR="00666533" w:rsidRPr="00666533">
        <w:rPr>
          <w:rFonts w:ascii="Arial" w:hAnsi="Arial" w:cs="Arial"/>
          <w:sz w:val="20"/>
          <w:szCs w:val="20"/>
        </w:rPr>
        <w:t xml:space="preserve">donne </w:t>
      </w:r>
      <w:r w:rsidR="00AD3233" w:rsidRPr="00666533">
        <w:rPr>
          <w:rFonts w:ascii="Arial" w:hAnsi="Arial" w:cs="Arial"/>
          <w:sz w:val="20"/>
          <w:szCs w:val="20"/>
        </w:rPr>
        <w:t xml:space="preserve">du fil à retordre aux ingénieurs et usineurs : </w:t>
      </w:r>
      <w:r w:rsidR="00EC7A4B" w:rsidRPr="00666533">
        <w:rPr>
          <w:rFonts w:ascii="Arial" w:hAnsi="Arial" w:cs="Arial"/>
          <w:sz w:val="20"/>
          <w:szCs w:val="20"/>
        </w:rPr>
        <w:t>de nombreuses</w:t>
      </w:r>
      <w:r w:rsidR="00AD3233" w:rsidRPr="00666533">
        <w:rPr>
          <w:rFonts w:ascii="Arial" w:hAnsi="Arial" w:cs="Arial"/>
          <w:sz w:val="20"/>
          <w:szCs w:val="20"/>
        </w:rPr>
        <w:t xml:space="preserve"> heures de tournage et </w:t>
      </w:r>
      <w:r w:rsidR="008E5F90" w:rsidRPr="00666533">
        <w:rPr>
          <w:rFonts w:ascii="Arial" w:hAnsi="Arial" w:cs="Arial"/>
          <w:sz w:val="20"/>
          <w:szCs w:val="20"/>
        </w:rPr>
        <w:t>d’</w:t>
      </w:r>
      <w:r w:rsidR="00AD3233" w:rsidRPr="00666533">
        <w:rPr>
          <w:rFonts w:ascii="Arial" w:hAnsi="Arial" w:cs="Arial"/>
          <w:sz w:val="20"/>
          <w:szCs w:val="20"/>
        </w:rPr>
        <w:t xml:space="preserve">usinage nécessaires pour réaliser cette pièce. A partir d’un bloc de matière, il </w:t>
      </w:r>
      <w:r w:rsidR="008E5F90" w:rsidRPr="00666533">
        <w:rPr>
          <w:rFonts w:ascii="Arial" w:hAnsi="Arial" w:cs="Arial"/>
          <w:sz w:val="20"/>
          <w:szCs w:val="20"/>
        </w:rPr>
        <w:t>fa</w:t>
      </w:r>
      <w:r w:rsidR="00666533" w:rsidRPr="00666533">
        <w:rPr>
          <w:rFonts w:ascii="Arial" w:hAnsi="Arial" w:cs="Arial"/>
          <w:sz w:val="20"/>
          <w:szCs w:val="20"/>
        </w:rPr>
        <w:t>ut</w:t>
      </w:r>
      <w:r w:rsidR="008E5F90" w:rsidRPr="00666533">
        <w:rPr>
          <w:rFonts w:ascii="Arial" w:hAnsi="Arial" w:cs="Arial"/>
          <w:sz w:val="20"/>
          <w:szCs w:val="20"/>
        </w:rPr>
        <w:t xml:space="preserve"> </w:t>
      </w:r>
      <w:r w:rsidR="00AD3233" w:rsidRPr="00666533">
        <w:rPr>
          <w:rFonts w:ascii="Arial" w:hAnsi="Arial" w:cs="Arial"/>
          <w:sz w:val="20"/>
          <w:szCs w:val="20"/>
        </w:rPr>
        <w:t>usiner, tourner, évider le ballon, puis venir réaliser les poches et courbures</w:t>
      </w:r>
      <w:r w:rsidR="00EC7A4B" w:rsidRPr="00666533">
        <w:rPr>
          <w:rFonts w:ascii="Arial" w:hAnsi="Arial" w:cs="Arial"/>
          <w:sz w:val="20"/>
          <w:szCs w:val="20"/>
        </w:rPr>
        <w:t xml:space="preserve">. Le ballon est </w:t>
      </w:r>
      <w:r w:rsidR="00AD3233" w:rsidRPr="00666533">
        <w:rPr>
          <w:rFonts w:ascii="Arial" w:hAnsi="Arial" w:cs="Arial"/>
          <w:sz w:val="20"/>
          <w:szCs w:val="20"/>
        </w:rPr>
        <w:t>en une seule et même pièce</w:t>
      </w:r>
      <w:r w:rsidR="00EC7A4B" w:rsidRPr="00666533">
        <w:rPr>
          <w:rFonts w:ascii="Arial" w:hAnsi="Arial" w:cs="Arial"/>
          <w:sz w:val="20"/>
          <w:szCs w:val="20"/>
        </w:rPr>
        <w:t>,</w:t>
      </w:r>
      <w:r w:rsidR="00AD3233" w:rsidRPr="00666533">
        <w:rPr>
          <w:rFonts w:ascii="Arial" w:hAnsi="Arial" w:cs="Arial"/>
          <w:sz w:val="20"/>
          <w:szCs w:val="20"/>
        </w:rPr>
        <w:t xml:space="preserve"> </w:t>
      </w:r>
      <w:r w:rsidR="00EC7A4B" w:rsidRPr="00666533">
        <w:rPr>
          <w:rFonts w:ascii="Arial" w:hAnsi="Arial" w:cs="Arial"/>
          <w:sz w:val="20"/>
          <w:szCs w:val="20"/>
        </w:rPr>
        <w:t>u</w:t>
      </w:r>
      <w:r w:rsidR="00AD3233" w:rsidRPr="00666533">
        <w:rPr>
          <w:rFonts w:ascii="Arial" w:hAnsi="Arial" w:cs="Arial"/>
          <w:sz w:val="20"/>
          <w:szCs w:val="20"/>
        </w:rPr>
        <w:t>ne pièce gigantesque par rapport aux dimensions standard</w:t>
      </w:r>
      <w:r w:rsidR="000D011D" w:rsidRPr="00666533">
        <w:rPr>
          <w:rFonts w:ascii="Arial" w:hAnsi="Arial" w:cs="Arial"/>
          <w:sz w:val="20"/>
          <w:szCs w:val="20"/>
        </w:rPr>
        <w:t>s</w:t>
      </w:r>
      <w:r w:rsidR="00AD3233" w:rsidRPr="00666533">
        <w:rPr>
          <w:rFonts w:ascii="Arial" w:hAnsi="Arial" w:cs="Arial"/>
          <w:sz w:val="20"/>
          <w:szCs w:val="20"/>
        </w:rPr>
        <w:t xml:space="preserve"> de l’horlogerie. </w:t>
      </w:r>
    </w:p>
    <w:p w:rsidR="00362ADD" w:rsidRPr="00666533" w:rsidRDefault="00362ADD" w:rsidP="003820BA">
      <w:pPr>
        <w:pStyle w:val="Sansinterligne"/>
        <w:rPr>
          <w:rFonts w:ascii="Arial" w:hAnsi="Arial" w:cs="Arial"/>
          <w:b/>
          <w:sz w:val="20"/>
          <w:szCs w:val="20"/>
        </w:rPr>
      </w:pPr>
    </w:p>
    <w:p w:rsidR="00D4578A" w:rsidRPr="00666533" w:rsidRDefault="00D4578A" w:rsidP="003820BA">
      <w:pPr>
        <w:pStyle w:val="Sansinterligne"/>
        <w:rPr>
          <w:rFonts w:ascii="Arial" w:hAnsi="Arial" w:cs="Arial"/>
          <w:sz w:val="20"/>
          <w:szCs w:val="20"/>
        </w:rPr>
      </w:pPr>
      <w:r w:rsidRPr="00666533">
        <w:rPr>
          <w:rFonts w:ascii="Arial" w:hAnsi="Arial" w:cs="Arial"/>
          <w:sz w:val="20"/>
          <w:szCs w:val="20"/>
        </w:rPr>
        <w:t xml:space="preserve">La nacelle </w:t>
      </w:r>
      <w:r w:rsidR="00A57044">
        <w:rPr>
          <w:rFonts w:ascii="Arial" w:hAnsi="Arial" w:cs="Arial"/>
          <w:sz w:val="20"/>
          <w:szCs w:val="20"/>
        </w:rPr>
        <w:t>devient mouvement mécanique et le mouvement mécanique devient nacelle… La</w:t>
      </w:r>
      <w:r w:rsidR="002F7DD8" w:rsidRPr="00666533">
        <w:rPr>
          <w:rFonts w:ascii="Arial" w:hAnsi="Arial" w:cs="Arial"/>
          <w:sz w:val="20"/>
          <w:szCs w:val="20"/>
        </w:rPr>
        <w:t xml:space="preserve"> conception </w:t>
      </w:r>
      <w:r w:rsidR="00A57044">
        <w:rPr>
          <w:rFonts w:ascii="Arial" w:hAnsi="Arial" w:cs="Arial"/>
          <w:sz w:val="20"/>
          <w:szCs w:val="20"/>
        </w:rPr>
        <w:t xml:space="preserve">du mouvement mécanique de Hot </w:t>
      </w:r>
      <w:proofErr w:type="spellStart"/>
      <w:r w:rsidR="00A57044">
        <w:rPr>
          <w:rFonts w:ascii="Arial" w:hAnsi="Arial" w:cs="Arial"/>
          <w:sz w:val="20"/>
          <w:szCs w:val="20"/>
        </w:rPr>
        <w:t>Balloon</w:t>
      </w:r>
      <w:proofErr w:type="spellEnd"/>
      <w:r w:rsidR="00A57044">
        <w:rPr>
          <w:rFonts w:ascii="Arial" w:hAnsi="Arial" w:cs="Arial"/>
          <w:sz w:val="20"/>
          <w:szCs w:val="20"/>
        </w:rPr>
        <w:t xml:space="preserve"> </w:t>
      </w:r>
      <w:r w:rsidR="002F7DD8" w:rsidRPr="00666533">
        <w:rPr>
          <w:rFonts w:ascii="Arial" w:hAnsi="Arial" w:cs="Arial"/>
          <w:sz w:val="20"/>
          <w:szCs w:val="20"/>
        </w:rPr>
        <w:t>se rapproche sensiblement de celle d’une montre</w:t>
      </w:r>
      <w:r w:rsidRPr="00666533">
        <w:rPr>
          <w:rFonts w:ascii="Arial" w:hAnsi="Arial" w:cs="Arial"/>
          <w:sz w:val="20"/>
          <w:szCs w:val="20"/>
        </w:rPr>
        <w:t>, en beaucoup plus grand</w:t>
      </w:r>
      <w:r w:rsidR="002F7DD8" w:rsidRPr="00666533">
        <w:rPr>
          <w:rFonts w:ascii="Arial" w:hAnsi="Arial" w:cs="Arial"/>
          <w:sz w:val="20"/>
          <w:szCs w:val="20"/>
        </w:rPr>
        <w:t>. En effet, la platine et les ponts d’un mouvement mécanique de montre deviennent ici l</w:t>
      </w:r>
      <w:r w:rsidR="00342BEF" w:rsidRPr="00666533">
        <w:rPr>
          <w:rFonts w:ascii="Arial" w:hAnsi="Arial" w:cs="Arial"/>
          <w:sz w:val="20"/>
          <w:szCs w:val="20"/>
        </w:rPr>
        <w:t>es deux</w:t>
      </w:r>
      <w:r w:rsidR="002F7DD8" w:rsidRPr="00666533">
        <w:rPr>
          <w:rFonts w:ascii="Arial" w:hAnsi="Arial" w:cs="Arial"/>
          <w:sz w:val="20"/>
          <w:szCs w:val="20"/>
        </w:rPr>
        <w:t xml:space="preserve"> partie</w:t>
      </w:r>
      <w:r w:rsidR="00342BEF" w:rsidRPr="00666533">
        <w:rPr>
          <w:rFonts w:ascii="Arial" w:hAnsi="Arial" w:cs="Arial"/>
          <w:sz w:val="20"/>
          <w:szCs w:val="20"/>
        </w:rPr>
        <w:t>s</w:t>
      </w:r>
      <w:r w:rsidR="002F7DD8" w:rsidRPr="00666533">
        <w:rPr>
          <w:rFonts w:ascii="Arial" w:hAnsi="Arial" w:cs="Arial"/>
          <w:sz w:val="20"/>
          <w:szCs w:val="20"/>
        </w:rPr>
        <w:t xml:space="preserve"> supérieure</w:t>
      </w:r>
      <w:r w:rsidR="00342BEF" w:rsidRPr="00666533">
        <w:rPr>
          <w:rFonts w:ascii="Arial" w:hAnsi="Arial" w:cs="Arial"/>
          <w:sz w:val="20"/>
          <w:szCs w:val="20"/>
        </w:rPr>
        <w:t>s</w:t>
      </w:r>
      <w:r w:rsidR="002F7DD8" w:rsidRPr="00666533">
        <w:rPr>
          <w:rFonts w:ascii="Arial" w:hAnsi="Arial" w:cs="Arial"/>
          <w:sz w:val="20"/>
          <w:szCs w:val="20"/>
        </w:rPr>
        <w:t xml:space="preserve"> de la nacelle</w:t>
      </w:r>
      <w:r w:rsidR="00342BEF" w:rsidRPr="00666533">
        <w:rPr>
          <w:rFonts w:ascii="Arial" w:hAnsi="Arial" w:cs="Arial"/>
          <w:sz w:val="20"/>
          <w:szCs w:val="20"/>
        </w:rPr>
        <w:t xml:space="preserve">. </w:t>
      </w:r>
      <w:r w:rsidR="002F7DD8" w:rsidRPr="00666533">
        <w:rPr>
          <w:rFonts w:ascii="Arial" w:hAnsi="Arial" w:cs="Arial"/>
          <w:sz w:val="20"/>
          <w:szCs w:val="20"/>
        </w:rPr>
        <w:t xml:space="preserve">Le second niveau est </w:t>
      </w:r>
      <w:r w:rsidR="00EC7A4B" w:rsidRPr="00666533">
        <w:rPr>
          <w:rFonts w:ascii="Arial" w:hAnsi="Arial" w:cs="Arial"/>
          <w:sz w:val="20"/>
          <w:szCs w:val="20"/>
        </w:rPr>
        <w:t>ainsi</w:t>
      </w:r>
      <w:r w:rsidR="002F7DD8" w:rsidRPr="00666533">
        <w:rPr>
          <w:rFonts w:ascii="Arial" w:hAnsi="Arial" w:cs="Arial"/>
          <w:sz w:val="20"/>
          <w:szCs w:val="20"/>
        </w:rPr>
        <w:t xml:space="preserve"> </w:t>
      </w:r>
      <w:proofErr w:type="gramStart"/>
      <w:r w:rsidR="002F7DD8" w:rsidRPr="00666533">
        <w:rPr>
          <w:rFonts w:ascii="Arial" w:hAnsi="Arial" w:cs="Arial"/>
          <w:sz w:val="20"/>
          <w:szCs w:val="20"/>
        </w:rPr>
        <w:t>la platine principale</w:t>
      </w:r>
      <w:r w:rsidRPr="00666533">
        <w:rPr>
          <w:rFonts w:ascii="Arial" w:hAnsi="Arial" w:cs="Arial"/>
          <w:sz w:val="20"/>
          <w:szCs w:val="20"/>
        </w:rPr>
        <w:t xml:space="preserve"> multi-niveau</w:t>
      </w:r>
      <w:r w:rsidR="00F30762" w:rsidRPr="00666533">
        <w:rPr>
          <w:rFonts w:ascii="Arial" w:hAnsi="Arial" w:cs="Arial"/>
          <w:sz w:val="20"/>
          <w:szCs w:val="20"/>
        </w:rPr>
        <w:t>x</w:t>
      </w:r>
      <w:proofErr w:type="gramEnd"/>
      <w:r w:rsidR="002F7DD8" w:rsidRPr="00666533">
        <w:rPr>
          <w:rFonts w:ascii="Arial" w:hAnsi="Arial" w:cs="Arial"/>
          <w:sz w:val="20"/>
          <w:szCs w:val="20"/>
        </w:rPr>
        <w:t>.</w:t>
      </w:r>
      <w:r w:rsidRPr="00666533">
        <w:rPr>
          <w:rFonts w:ascii="Arial" w:hAnsi="Arial" w:cs="Arial"/>
          <w:sz w:val="20"/>
          <w:szCs w:val="20"/>
        </w:rPr>
        <w:t xml:space="preserve"> Le barillet et tous l</w:t>
      </w:r>
      <w:r w:rsidR="00DA782D" w:rsidRPr="00666533">
        <w:rPr>
          <w:rFonts w:ascii="Arial" w:hAnsi="Arial" w:cs="Arial"/>
          <w:sz w:val="20"/>
          <w:szCs w:val="20"/>
        </w:rPr>
        <w:t xml:space="preserve">es rouages peuvent </w:t>
      </w:r>
      <w:r w:rsidRPr="00666533">
        <w:rPr>
          <w:rFonts w:ascii="Arial" w:hAnsi="Arial" w:cs="Arial"/>
          <w:sz w:val="20"/>
          <w:szCs w:val="20"/>
        </w:rPr>
        <w:t xml:space="preserve"> ainsi </w:t>
      </w:r>
      <w:r w:rsidR="00DA782D" w:rsidRPr="00666533">
        <w:rPr>
          <w:rFonts w:ascii="Arial" w:hAnsi="Arial" w:cs="Arial"/>
          <w:sz w:val="20"/>
          <w:szCs w:val="20"/>
        </w:rPr>
        <w:t xml:space="preserve">être admirés </w:t>
      </w:r>
      <w:r w:rsidRPr="00666533">
        <w:rPr>
          <w:rFonts w:ascii="Arial" w:hAnsi="Arial" w:cs="Arial"/>
          <w:sz w:val="20"/>
          <w:szCs w:val="20"/>
        </w:rPr>
        <w:t>depuis le dessous de la nacelle à travers un verre minéral.</w:t>
      </w:r>
    </w:p>
    <w:p w:rsidR="00D4578A" w:rsidRPr="00666533" w:rsidRDefault="00D4578A" w:rsidP="003820BA">
      <w:pPr>
        <w:pStyle w:val="Sansinterligne"/>
        <w:rPr>
          <w:rFonts w:ascii="Arial" w:hAnsi="Arial" w:cs="Arial"/>
          <w:sz w:val="20"/>
          <w:szCs w:val="20"/>
        </w:rPr>
      </w:pPr>
    </w:p>
    <w:p w:rsidR="00AD3233" w:rsidRPr="00666533" w:rsidRDefault="002F7DD8" w:rsidP="003820BA">
      <w:pPr>
        <w:pStyle w:val="Sansinterligne"/>
        <w:rPr>
          <w:rFonts w:ascii="Arial" w:hAnsi="Arial" w:cs="Arial"/>
          <w:sz w:val="20"/>
          <w:szCs w:val="20"/>
        </w:rPr>
      </w:pPr>
      <w:r w:rsidRPr="00666533">
        <w:rPr>
          <w:rFonts w:ascii="Arial" w:hAnsi="Arial" w:cs="Arial"/>
          <w:sz w:val="20"/>
          <w:szCs w:val="20"/>
        </w:rPr>
        <w:t xml:space="preserve">Alors que le mouvement </w:t>
      </w:r>
      <w:r w:rsidR="00D4578A" w:rsidRPr="00666533">
        <w:rPr>
          <w:rFonts w:ascii="Arial" w:hAnsi="Arial" w:cs="Arial"/>
          <w:sz w:val="20"/>
          <w:szCs w:val="20"/>
        </w:rPr>
        <w:t xml:space="preserve">d’une montre </w:t>
      </w:r>
      <w:r w:rsidR="008C5F6E" w:rsidRPr="00666533">
        <w:rPr>
          <w:rFonts w:ascii="Arial" w:hAnsi="Arial" w:cs="Arial"/>
          <w:sz w:val="20"/>
          <w:szCs w:val="20"/>
        </w:rPr>
        <w:t>n’</w:t>
      </w:r>
      <w:r w:rsidRPr="00666533">
        <w:rPr>
          <w:rFonts w:ascii="Arial" w:hAnsi="Arial" w:cs="Arial"/>
          <w:sz w:val="20"/>
          <w:szCs w:val="20"/>
        </w:rPr>
        <w:t>est souvent qu’une pièce technique parfois visible mais jamais exposé</w:t>
      </w:r>
      <w:r w:rsidR="00DA782D" w:rsidRPr="00666533">
        <w:rPr>
          <w:rFonts w:ascii="Arial" w:hAnsi="Arial" w:cs="Arial"/>
          <w:sz w:val="20"/>
          <w:szCs w:val="20"/>
        </w:rPr>
        <w:t>e</w:t>
      </w:r>
      <w:r w:rsidRPr="00666533">
        <w:rPr>
          <w:rFonts w:ascii="Arial" w:hAnsi="Arial" w:cs="Arial"/>
          <w:sz w:val="20"/>
          <w:szCs w:val="20"/>
        </w:rPr>
        <w:t xml:space="preserve"> aux empr</w:t>
      </w:r>
      <w:r w:rsidR="008C5F6E" w:rsidRPr="00666533">
        <w:rPr>
          <w:rFonts w:ascii="Arial" w:hAnsi="Arial" w:cs="Arial"/>
          <w:sz w:val="20"/>
          <w:szCs w:val="20"/>
        </w:rPr>
        <w:t>ei</w:t>
      </w:r>
      <w:r w:rsidRPr="00666533">
        <w:rPr>
          <w:rFonts w:ascii="Arial" w:hAnsi="Arial" w:cs="Arial"/>
          <w:sz w:val="20"/>
          <w:szCs w:val="20"/>
        </w:rPr>
        <w:t xml:space="preserve">ntes </w:t>
      </w:r>
      <w:r w:rsidR="00DA782D" w:rsidRPr="00666533">
        <w:rPr>
          <w:rFonts w:ascii="Arial" w:hAnsi="Arial" w:cs="Arial"/>
          <w:sz w:val="20"/>
          <w:szCs w:val="20"/>
        </w:rPr>
        <w:t>digitales de son propriétaire</w:t>
      </w:r>
      <w:r w:rsidRPr="00666533">
        <w:rPr>
          <w:rFonts w:ascii="Arial" w:hAnsi="Arial" w:cs="Arial"/>
          <w:sz w:val="20"/>
          <w:szCs w:val="20"/>
        </w:rPr>
        <w:t xml:space="preserve">, chez L’Epée 1839 </w:t>
      </w:r>
      <w:r w:rsidR="008C5F6E" w:rsidRPr="00666533">
        <w:rPr>
          <w:rFonts w:ascii="Arial" w:hAnsi="Arial" w:cs="Arial"/>
          <w:sz w:val="20"/>
          <w:szCs w:val="20"/>
        </w:rPr>
        <w:t xml:space="preserve">il devient </w:t>
      </w:r>
      <w:r w:rsidR="00DA782D" w:rsidRPr="00666533">
        <w:rPr>
          <w:rFonts w:ascii="Arial" w:hAnsi="Arial" w:cs="Arial"/>
          <w:sz w:val="20"/>
          <w:szCs w:val="20"/>
        </w:rPr>
        <w:t xml:space="preserve">un </w:t>
      </w:r>
      <w:r w:rsidR="008C5F6E" w:rsidRPr="00666533">
        <w:rPr>
          <w:rFonts w:ascii="Arial" w:hAnsi="Arial" w:cs="Arial"/>
          <w:sz w:val="20"/>
          <w:szCs w:val="20"/>
        </w:rPr>
        <w:t>objet à part entière</w:t>
      </w:r>
      <w:r w:rsidRPr="00666533">
        <w:rPr>
          <w:rFonts w:ascii="Arial" w:hAnsi="Arial" w:cs="Arial"/>
          <w:sz w:val="20"/>
          <w:szCs w:val="20"/>
        </w:rPr>
        <w:t>, avec toutes les contraintes de manipulations, de finitions et de traitement de surface que cela implique</w:t>
      </w:r>
      <w:r w:rsidR="00666533" w:rsidRPr="00666533">
        <w:rPr>
          <w:rFonts w:ascii="Arial" w:hAnsi="Arial" w:cs="Arial"/>
          <w:sz w:val="20"/>
          <w:szCs w:val="20"/>
        </w:rPr>
        <w:t xml:space="preserve">. </w:t>
      </w:r>
      <w:r w:rsidR="00DA782D" w:rsidRPr="00666533">
        <w:rPr>
          <w:rFonts w:ascii="Arial" w:hAnsi="Arial" w:cs="Arial"/>
          <w:sz w:val="20"/>
          <w:szCs w:val="20"/>
        </w:rPr>
        <w:t xml:space="preserve">Cette parfaite osmose </w:t>
      </w:r>
      <w:r w:rsidR="00342BEF" w:rsidRPr="00666533">
        <w:rPr>
          <w:rFonts w:ascii="Arial" w:hAnsi="Arial" w:cs="Arial"/>
          <w:sz w:val="20"/>
          <w:szCs w:val="20"/>
        </w:rPr>
        <w:t>entre forme e</w:t>
      </w:r>
      <w:r w:rsidR="00EC7A4B" w:rsidRPr="00666533">
        <w:rPr>
          <w:rFonts w:ascii="Arial" w:hAnsi="Arial" w:cs="Arial"/>
          <w:sz w:val="20"/>
          <w:szCs w:val="20"/>
        </w:rPr>
        <w:t>t fonction est connu</w:t>
      </w:r>
      <w:r w:rsidR="00DA782D" w:rsidRPr="00666533">
        <w:rPr>
          <w:rFonts w:ascii="Arial" w:hAnsi="Arial" w:cs="Arial"/>
          <w:sz w:val="20"/>
          <w:szCs w:val="20"/>
        </w:rPr>
        <w:t>e</w:t>
      </w:r>
      <w:r w:rsidR="00EC7A4B" w:rsidRPr="00666533">
        <w:rPr>
          <w:rFonts w:ascii="Arial" w:hAnsi="Arial" w:cs="Arial"/>
          <w:sz w:val="20"/>
          <w:szCs w:val="20"/>
        </w:rPr>
        <w:t xml:space="preserve"> pour</w:t>
      </w:r>
      <w:r w:rsidR="00342BEF" w:rsidRPr="00666533">
        <w:rPr>
          <w:rFonts w:ascii="Arial" w:hAnsi="Arial" w:cs="Arial"/>
          <w:sz w:val="20"/>
          <w:szCs w:val="20"/>
        </w:rPr>
        <w:t xml:space="preserve"> être la signature de la marque.</w:t>
      </w:r>
    </w:p>
    <w:p w:rsidR="000D011D" w:rsidRPr="00666533" w:rsidRDefault="000D011D" w:rsidP="003820BA">
      <w:pPr>
        <w:pStyle w:val="Sansinterligne"/>
        <w:rPr>
          <w:rFonts w:ascii="Arial" w:hAnsi="Arial" w:cs="Arial"/>
          <w:sz w:val="20"/>
          <w:szCs w:val="20"/>
        </w:rPr>
      </w:pPr>
    </w:p>
    <w:p w:rsidR="00AD3233" w:rsidRPr="00666533" w:rsidRDefault="00AD3233" w:rsidP="003820BA">
      <w:pPr>
        <w:pStyle w:val="Sansinterligne"/>
        <w:rPr>
          <w:rFonts w:ascii="Arial" w:hAnsi="Arial" w:cs="Arial"/>
          <w:b/>
          <w:sz w:val="20"/>
          <w:szCs w:val="20"/>
        </w:rPr>
      </w:pPr>
    </w:p>
    <w:p w:rsidR="0006025C" w:rsidRPr="00666533" w:rsidRDefault="00414221" w:rsidP="003820BA">
      <w:pPr>
        <w:pStyle w:val="Sansinterligne"/>
        <w:rPr>
          <w:rFonts w:ascii="Arial" w:hAnsi="Arial" w:cs="Arial"/>
          <w:b/>
          <w:sz w:val="20"/>
          <w:szCs w:val="20"/>
        </w:rPr>
      </w:pPr>
      <w:r w:rsidRPr="00666533">
        <w:rPr>
          <w:rFonts w:ascii="Arial" w:hAnsi="Arial" w:cs="Arial"/>
          <w:b/>
          <w:sz w:val="20"/>
          <w:szCs w:val="20"/>
        </w:rPr>
        <w:t xml:space="preserve">La montgolfière, </w:t>
      </w:r>
      <w:r w:rsidR="00FC5065" w:rsidRPr="00666533">
        <w:rPr>
          <w:rFonts w:ascii="Arial" w:hAnsi="Arial" w:cs="Arial"/>
          <w:b/>
          <w:sz w:val="20"/>
          <w:szCs w:val="20"/>
        </w:rPr>
        <w:t>entre science, rêve et aventure</w:t>
      </w:r>
    </w:p>
    <w:p w:rsidR="00FC5065" w:rsidRPr="00666533" w:rsidRDefault="00FC5065" w:rsidP="00414221">
      <w:pPr>
        <w:pStyle w:val="Sansinterligne"/>
        <w:rPr>
          <w:rFonts w:ascii="Arial" w:hAnsi="Arial" w:cs="Arial"/>
          <w:sz w:val="20"/>
          <w:szCs w:val="20"/>
          <w:lang w:eastAsia="fr-FR"/>
        </w:rPr>
      </w:pPr>
    </w:p>
    <w:p w:rsidR="00414221" w:rsidRPr="00666533" w:rsidRDefault="00FC5065" w:rsidP="00414221">
      <w:pPr>
        <w:pStyle w:val="Sansinterligne"/>
        <w:rPr>
          <w:rFonts w:ascii="Arial" w:hAnsi="Arial" w:cs="Arial"/>
          <w:sz w:val="20"/>
          <w:szCs w:val="20"/>
          <w:lang w:eastAsia="fr-FR"/>
        </w:rPr>
      </w:pPr>
      <w:r w:rsidRPr="00666533">
        <w:rPr>
          <w:rFonts w:ascii="Arial" w:hAnsi="Arial" w:cs="Arial"/>
          <w:sz w:val="20"/>
          <w:szCs w:val="20"/>
          <w:lang w:eastAsia="fr-FR"/>
        </w:rPr>
        <w:t xml:space="preserve">L’homme a depuis toujours cette envie de voler, </w:t>
      </w:r>
      <w:r w:rsidR="008C5F6E" w:rsidRPr="00666533">
        <w:rPr>
          <w:rFonts w:ascii="Arial" w:hAnsi="Arial" w:cs="Arial"/>
          <w:sz w:val="20"/>
          <w:szCs w:val="20"/>
          <w:lang w:eastAsia="fr-FR"/>
        </w:rPr>
        <w:t>d’Icare</w:t>
      </w:r>
      <w:r w:rsidRPr="00666533">
        <w:rPr>
          <w:rFonts w:ascii="Arial" w:hAnsi="Arial" w:cs="Arial"/>
          <w:sz w:val="20"/>
          <w:szCs w:val="20"/>
          <w:lang w:eastAsia="fr-FR"/>
        </w:rPr>
        <w:t xml:space="preserve"> à Léonard de Vinci, sans oublier l’enfant </w:t>
      </w:r>
      <w:r w:rsidR="008C5F6E" w:rsidRPr="00666533">
        <w:rPr>
          <w:rFonts w:ascii="Arial" w:hAnsi="Arial" w:cs="Arial"/>
          <w:sz w:val="20"/>
          <w:szCs w:val="20"/>
          <w:lang w:eastAsia="fr-FR"/>
        </w:rPr>
        <w:t xml:space="preserve">qui sommeille </w:t>
      </w:r>
      <w:r w:rsidRPr="00666533">
        <w:rPr>
          <w:rFonts w:ascii="Arial" w:hAnsi="Arial" w:cs="Arial"/>
          <w:sz w:val="20"/>
          <w:szCs w:val="20"/>
          <w:lang w:eastAsia="fr-FR"/>
        </w:rPr>
        <w:t xml:space="preserve">en </w:t>
      </w:r>
      <w:r w:rsidR="003C13DC" w:rsidRPr="00666533">
        <w:rPr>
          <w:rFonts w:ascii="Arial" w:hAnsi="Arial" w:cs="Arial"/>
          <w:sz w:val="20"/>
          <w:szCs w:val="20"/>
          <w:lang w:eastAsia="fr-FR"/>
        </w:rPr>
        <w:t xml:space="preserve">chacun de </w:t>
      </w:r>
      <w:r w:rsidRPr="00666533">
        <w:rPr>
          <w:rFonts w:ascii="Arial" w:hAnsi="Arial" w:cs="Arial"/>
          <w:sz w:val="20"/>
          <w:szCs w:val="20"/>
          <w:lang w:eastAsia="fr-FR"/>
        </w:rPr>
        <w:t>nous.</w:t>
      </w:r>
      <w:r w:rsidR="006D23F8" w:rsidRPr="00666533">
        <w:rPr>
          <w:rFonts w:ascii="Arial" w:hAnsi="Arial" w:cs="Arial"/>
          <w:sz w:val="20"/>
          <w:szCs w:val="20"/>
          <w:lang w:eastAsia="fr-FR"/>
        </w:rPr>
        <w:t xml:space="preserve"> </w:t>
      </w:r>
      <w:r w:rsidRPr="00666533">
        <w:rPr>
          <w:rFonts w:ascii="Arial" w:hAnsi="Arial" w:cs="Arial"/>
          <w:sz w:val="20"/>
          <w:szCs w:val="20"/>
          <w:lang w:eastAsia="fr-FR"/>
        </w:rPr>
        <w:t xml:space="preserve">La science met </w:t>
      </w:r>
      <w:r w:rsidR="003C13DC" w:rsidRPr="00666533">
        <w:rPr>
          <w:rFonts w:ascii="Arial" w:hAnsi="Arial" w:cs="Arial"/>
          <w:sz w:val="20"/>
          <w:szCs w:val="20"/>
          <w:lang w:eastAsia="fr-FR"/>
        </w:rPr>
        <w:t xml:space="preserve">très tôt </w:t>
      </w:r>
      <w:r w:rsidRPr="00666533">
        <w:rPr>
          <w:rFonts w:ascii="Arial" w:hAnsi="Arial" w:cs="Arial"/>
          <w:sz w:val="20"/>
          <w:szCs w:val="20"/>
          <w:lang w:eastAsia="fr-FR"/>
        </w:rPr>
        <w:t xml:space="preserve">en </w:t>
      </w:r>
      <w:r w:rsidR="003C13DC" w:rsidRPr="00666533">
        <w:rPr>
          <w:rFonts w:ascii="Arial" w:hAnsi="Arial" w:cs="Arial"/>
          <w:sz w:val="20"/>
          <w:szCs w:val="20"/>
          <w:lang w:eastAsia="fr-FR"/>
        </w:rPr>
        <w:t>lumière</w:t>
      </w:r>
      <w:r w:rsidRPr="00666533">
        <w:rPr>
          <w:rFonts w:ascii="Arial" w:hAnsi="Arial" w:cs="Arial"/>
          <w:sz w:val="20"/>
          <w:szCs w:val="20"/>
          <w:lang w:eastAsia="fr-FR"/>
        </w:rPr>
        <w:t xml:space="preserve"> la poussée d’Archimède</w:t>
      </w:r>
      <w:r w:rsidR="008C5F6E" w:rsidRPr="00666533">
        <w:rPr>
          <w:rFonts w:ascii="Arial" w:hAnsi="Arial" w:cs="Arial"/>
          <w:sz w:val="20"/>
          <w:szCs w:val="20"/>
          <w:lang w:eastAsia="fr-FR"/>
        </w:rPr>
        <w:t>. P</w:t>
      </w:r>
      <w:r w:rsidRPr="00666533">
        <w:rPr>
          <w:rFonts w:ascii="Arial" w:hAnsi="Arial" w:cs="Arial"/>
          <w:sz w:val="20"/>
          <w:szCs w:val="20"/>
          <w:lang w:eastAsia="fr-FR"/>
        </w:rPr>
        <w:t>lus connue pour les liquides</w:t>
      </w:r>
      <w:r w:rsidR="008C5F6E" w:rsidRPr="00666533">
        <w:rPr>
          <w:rFonts w:ascii="Arial" w:hAnsi="Arial" w:cs="Arial"/>
          <w:sz w:val="20"/>
          <w:szCs w:val="20"/>
          <w:lang w:eastAsia="fr-FR"/>
        </w:rPr>
        <w:t>,</w:t>
      </w:r>
      <w:r w:rsidRPr="00666533">
        <w:rPr>
          <w:rFonts w:ascii="Arial" w:hAnsi="Arial" w:cs="Arial"/>
          <w:sz w:val="20"/>
          <w:szCs w:val="20"/>
          <w:lang w:eastAsia="fr-FR"/>
        </w:rPr>
        <w:t xml:space="preserve"> elle s’applique également à l’air. Partant donc de ce principe</w:t>
      </w:r>
      <w:r w:rsidR="006D23F8" w:rsidRPr="00666533">
        <w:rPr>
          <w:rFonts w:ascii="Arial" w:hAnsi="Arial" w:cs="Arial"/>
          <w:sz w:val="20"/>
          <w:szCs w:val="20"/>
          <w:lang w:eastAsia="fr-FR"/>
        </w:rPr>
        <w:t xml:space="preserve"> de mécanique</w:t>
      </w:r>
      <w:r w:rsidR="006D23F8" w:rsidRPr="00666533">
        <w:rPr>
          <w:rFonts w:ascii="Arial" w:hAnsi="Arial" w:cs="Arial"/>
          <w:strike/>
          <w:sz w:val="20"/>
          <w:szCs w:val="20"/>
          <w:lang w:eastAsia="fr-FR"/>
        </w:rPr>
        <w:t>s</w:t>
      </w:r>
      <w:r w:rsidR="006D23F8" w:rsidRPr="00666533">
        <w:rPr>
          <w:rFonts w:ascii="Arial" w:hAnsi="Arial" w:cs="Arial"/>
          <w:sz w:val="20"/>
          <w:szCs w:val="20"/>
          <w:lang w:eastAsia="fr-FR"/>
        </w:rPr>
        <w:t xml:space="preserve"> des fluides</w:t>
      </w:r>
      <w:r w:rsidRPr="00666533">
        <w:rPr>
          <w:rFonts w:ascii="Arial" w:hAnsi="Arial" w:cs="Arial"/>
          <w:sz w:val="20"/>
          <w:szCs w:val="20"/>
          <w:lang w:eastAsia="fr-FR"/>
        </w:rPr>
        <w:t>, on imagine vite un énorme ballon permettant de s’élever</w:t>
      </w:r>
      <w:r w:rsidR="008C5F6E" w:rsidRPr="00666533">
        <w:rPr>
          <w:rFonts w:ascii="Arial" w:hAnsi="Arial" w:cs="Arial"/>
          <w:sz w:val="20"/>
          <w:szCs w:val="20"/>
          <w:lang w:eastAsia="fr-FR"/>
        </w:rPr>
        <w:t xml:space="preserve"> dans l’atmosphère</w:t>
      </w:r>
      <w:r w:rsidRPr="00666533">
        <w:rPr>
          <w:rFonts w:ascii="Arial" w:hAnsi="Arial" w:cs="Arial"/>
          <w:sz w:val="20"/>
          <w:szCs w:val="20"/>
          <w:lang w:eastAsia="fr-FR"/>
        </w:rPr>
        <w:t xml:space="preserve">. </w:t>
      </w:r>
      <w:r w:rsidR="006D23F8" w:rsidRPr="00666533">
        <w:rPr>
          <w:rFonts w:ascii="Arial" w:hAnsi="Arial" w:cs="Arial"/>
          <w:sz w:val="20"/>
          <w:szCs w:val="20"/>
          <w:lang w:eastAsia="fr-FR"/>
        </w:rPr>
        <w:t>Un peu de génie et sans doute un gr</w:t>
      </w:r>
      <w:r w:rsidR="008C5F6E" w:rsidRPr="00666533">
        <w:rPr>
          <w:rFonts w:ascii="Arial" w:hAnsi="Arial" w:cs="Arial"/>
          <w:sz w:val="20"/>
          <w:szCs w:val="20"/>
          <w:lang w:eastAsia="fr-FR"/>
        </w:rPr>
        <w:t>os</w:t>
      </w:r>
      <w:r w:rsidR="006D23F8" w:rsidRPr="00666533">
        <w:rPr>
          <w:rFonts w:ascii="Arial" w:hAnsi="Arial" w:cs="Arial"/>
          <w:sz w:val="20"/>
          <w:szCs w:val="20"/>
          <w:lang w:eastAsia="fr-FR"/>
        </w:rPr>
        <w:t xml:space="preserve"> grain de folie auront permis dès la fin du 18</w:t>
      </w:r>
      <w:r w:rsidR="006D23F8" w:rsidRPr="00666533">
        <w:rPr>
          <w:rFonts w:ascii="Arial" w:hAnsi="Arial" w:cs="Arial"/>
          <w:sz w:val="20"/>
          <w:szCs w:val="20"/>
          <w:vertAlign w:val="superscript"/>
          <w:lang w:eastAsia="fr-FR"/>
        </w:rPr>
        <w:t>ème</w:t>
      </w:r>
      <w:r w:rsidR="006D23F8" w:rsidRPr="00666533">
        <w:rPr>
          <w:rFonts w:ascii="Arial" w:hAnsi="Arial" w:cs="Arial"/>
          <w:sz w:val="20"/>
          <w:szCs w:val="20"/>
          <w:lang w:eastAsia="fr-FR"/>
        </w:rPr>
        <w:t xml:space="preserve"> siècle de voir décoller la première montgolfière prête à explorer ce </w:t>
      </w:r>
      <w:r w:rsidR="000D011D" w:rsidRPr="00666533">
        <w:rPr>
          <w:rFonts w:ascii="Arial" w:hAnsi="Arial" w:cs="Arial"/>
          <w:sz w:val="20"/>
          <w:szCs w:val="20"/>
          <w:lang w:eastAsia="fr-FR"/>
        </w:rPr>
        <w:t>« </w:t>
      </w:r>
      <w:r w:rsidR="006D23F8" w:rsidRPr="00666533">
        <w:rPr>
          <w:rFonts w:ascii="Arial" w:hAnsi="Arial" w:cs="Arial"/>
          <w:sz w:val="20"/>
          <w:szCs w:val="20"/>
          <w:lang w:eastAsia="fr-FR"/>
        </w:rPr>
        <w:t>là-haut</w:t>
      </w:r>
      <w:r w:rsidR="000D011D" w:rsidRPr="00666533">
        <w:rPr>
          <w:rFonts w:ascii="Arial" w:hAnsi="Arial" w:cs="Arial"/>
          <w:sz w:val="20"/>
          <w:szCs w:val="20"/>
          <w:lang w:eastAsia="fr-FR"/>
        </w:rPr>
        <w:t> »</w:t>
      </w:r>
      <w:r w:rsidR="006D23F8" w:rsidRPr="00666533">
        <w:rPr>
          <w:rFonts w:ascii="Arial" w:hAnsi="Arial" w:cs="Arial"/>
          <w:sz w:val="20"/>
          <w:szCs w:val="20"/>
          <w:lang w:eastAsia="fr-FR"/>
        </w:rPr>
        <w:t xml:space="preserve"> tant rêvé </w:t>
      </w:r>
      <w:r w:rsidR="002D7FBB" w:rsidRPr="00666533">
        <w:rPr>
          <w:rFonts w:ascii="Arial" w:hAnsi="Arial" w:cs="Arial"/>
          <w:sz w:val="20"/>
          <w:szCs w:val="20"/>
          <w:lang w:eastAsia="fr-FR"/>
        </w:rPr>
        <w:t>ou</w:t>
      </w:r>
      <w:r w:rsidR="006D23F8" w:rsidRPr="00666533">
        <w:rPr>
          <w:rFonts w:ascii="Arial" w:hAnsi="Arial" w:cs="Arial"/>
          <w:sz w:val="20"/>
          <w:szCs w:val="20"/>
          <w:lang w:eastAsia="fr-FR"/>
        </w:rPr>
        <w:t xml:space="preserve"> imaginé. </w:t>
      </w:r>
    </w:p>
    <w:p w:rsidR="00D533B1" w:rsidRPr="00666533" w:rsidRDefault="00D533B1" w:rsidP="003820BA">
      <w:pPr>
        <w:pStyle w:val="Sansinterligne"/>
        <w:rPr>
          <w:rFonts w:ascii="Arial" w:hAnsi="Arial" w:cs="Arial"/>
          <w:b/>
          <w:sz w:val="20"/>
          <w:szCs w:val="20"/>
        </w:rPr>
      </w:pPr>
    </w:p>
    <w:p w:rsidR="006D23F8" w:rsidRPr="00666533" w:rsidRDefault="003C13DC" w:rsidP="003C13DC">
      <w:pPr>
        <w:pStyle w:val="Sansinterligne"/>
        <w:rPr>
          <w:rFonts w:ascii="Arial" w:hAnsi="Arial" w:cs="Arial"/>
          <w:sz w:val="20"/>
          <w:szCs w:val="20"/>
          <w:lang w:eastAsia="fr-FR"/>
        </w:rPr>
      </w:pPr>
      <w:r w:rsidRPr="00666533">
        <w:rPr>
          <w:rFonts w:ascii="Arial" w:hAnsi="Arial" w:cs="Arial"/>
          <w:sz w:val="20"/>
          <w:szCs w:val="20"/>
          <w:lang w:eastAsia="fr-FR"/>
        </w:rPr>
        <w:t>La montgolfière inspir</w:t>
      </w:r>
      <w:r w:rsidR="002D7FBB" w:rsidRPr="00666533">
        <w:rPr>
          <w:rFonts w:ascii="Arial" w:hAnsi="Arial" w:cs="Arial"/>
          <w:sz w:val="20"/>
          <w:szCs w:val="20"/>
          <w:lang w:eastAsia="fr-FR"/>
        </w:rPr>
        <w:t>a</w:t>
      </w:r>
      <w:r w:rsidRPr="00666533">
        <w:rPr>
          <w:rFonts w:ascii="Arial" w:hAnsi="Arial" w:cs="Arial"/>
          <w:sz w:val="20"/>
          <w:szCs w:val="20"/>
          <w:lang w:eastAsia="fr-FR"/>
        </w:rPr>
        <w:t xml:space="preserve"> bon nombre d’écrivains, de philosophe</w:t>
      </w:r>
      <w:r w:rsidR="002D7FBB" w:rsidRPr="00666533">
        <w:rPr>
          <w:rFonts w:ascii="Arial" w:hAnsi="Arial" w:cs="Arial"/>
          <w:sz w:val="20"/>
          <w:szCs w:val="20"/>
          <w:lang w:eastAsia="fr-FR"/>
        </w:rPr>
        <w:t>s</w:t>
      </w:r>
      <w:r w:rsidR="008C5F6E" w:rsidRPr="00666533">
        <w:rPr>
          <w:rFonts w:ascii="Arial" w:hAnsi="Arial" w:cs="Arial"/>
          <w:sz w:val="20"/>
          <w:szCs w:val="20"/>
          <w:lang w:eastAsia="fr-FR"/>
        </w:rPr>
        <w:t>, de cinéastes</w:t>
      </w:r>
      <w:r w:rsidR="000D011D" w:rsidRPr="00666533">
        <w:rPr>
          <w:rFonts w:ascii="Arial" w:hAnsi="Arial" w:cs="Arial"/>
          <w:sz w:val="20"/>
          <w:szCs w:val="20"/>
          <w:lang w:eastAsia="fr-FR"/>
        </w:rPr>
        <w:t xml:space="preserve"> et</w:t>
      </w:r>
      <w:r w:rsidRPr="00666533">
        <w:rPr>
          <w:rFonts w:ascii="Arial" w:hAnsi="Arial" w:cs="Arial"/>
          <w:sz w:val="20"/>
          <w:szCs w:val="20"/>
          <w:lang w:eastAsia="fr-FR"/>
        </w:rPr>
        <w:t xml:space="preserve"> d’aventuriers, … elle </w:t>
      </w:r>
      <w:r w:rsidR="002D7FBB" w:rsidRPr="00666533">
        <w:rPr>
          <w:rFonts w:ascii="Arial" w:hAnsi="Arial" w:cs="Arial"/>
          <w:sz w:val="20"/>
          <w:szCs w:val="20"/>
          <w:lang w:eastAsia="fr-FR"/>
        </w:rPr>
        <w:t>demeure  le symbole de</w:t>
      </w:r>
      <w:r w:rsidRPr="00666533">
        <w:rPr>
          <w:rFonts w:ascii="Arial" w:hAnsi="Arial" w:cs="Arial"/>
          <w:sz w:val="20"/>
          <w:szCs w:val="20"/>
          <w:lang w:eastAsia="fr-FR"/>
        </w:rPr>
        <w:t xml:space="preserve"> nouv</w:t>
      </w:r>
      <w:r w:rsidR="002D7FBB" w:rsidRPr="00666533">
        <w:rPr>
          <w:rFonts w:ascii="Arial" w:hAnsi="Arial" w:cs="Arial"/>
          <w:sz w:val="20"/>
          <w:szCs w:val="20"/>
          <w:lang w:eastAsia="fr-FR"/>
        </w:rPr>
        <w:t>eaux mondes, d’horizons insoupçonnés et  de grandes découvertes.</w:t>
      </w:r>
      <w:r w:rsidRPr="00666533">
        <w:rPr>
          <w:rFonts w:ascii="Arial" w:hAnsi="Arial" w:cs="Arial"/>
          <w:sz w:val="20"/>
          <w:szCs w:val="20"/>
          <w:lang w:eastAsia="fr-FR"/>
        </w:rPr>
        <w:t xml:space="preserve"> </w:t>
      </w:r>
    </w:p>
    <w:p w:rsidR="003C13DC" w:rsidRPr="00666533" w:rsidRDefault="003C13DC" w:rsidP="003C13DC">
      <w:pPr>
        <w:pStyle w:val="Sansinterligne"/>
        <w:rPr>
          <w:rFonts w:ascii="Arial" w:hAnsi="Arial" w:cs="Arial"/>
          <w:sz w:val="20"/>
          <w:szCs w:val="20"/>
          <w:lang w:eastAsia="fr-FR"/>
        </w:rPr>
      </w:pPr>
    </w:p>
    <w:p w:rsidR="003C13DC" w:rsidRPr="00666533" w:rsidRDefault="003C13DC" w:rsidP="003C13DC">
      <w:pPr>
        <w:pStyle w:val="Sansinterligne"/>
        <w:rPr>
          <w:rFonts w:ascii="Arial" w:hAnsi="Arial" w:cs="Arial"/>
          <w:sz w:val="20"/>
          <w:szCs w:val="20"/>
          <w:lang w:eastAsia="fr-FR"/>
        </w:rPr>
      </w:pPr>
    </w:p>
    <w:p w:rsidR="006D23F8" w:rsidRPr="00666533" w:rsidRDefault="006D23F8" w:rsidP="003C13DC">
      <w:pPr>
        <w:pStyle w:val="Sansinterligne"/>
        <w:rPr>
          <w:rFonts w:ascii="Arial" w:hAnsi="Arial" w:cs="Arial"/>
          <w:b/>
          <w:sz w:val="20"/>
          <w:szCs w:val="20"/>
        </w:rPr>
      </w:pPr>
    </w:p>
    <w:p w:rsidR="003820BA" w:rsidRPr="00666533" w:rsidRDefault="003820BA" w:rsidP="003820BA">
      <w:pPr>
        <w:pStyle w:val="Sansinterligne"/>
        <w:rPr>
          <w:rFonts w:ascii="Arial" w:hAnsi="Arial" w:cs="Arial"/>
          <w:b/>
          <w:sz w:val="20"/>
          <w:szCs w:val="20"/>
        </w:rPr>
      </w:pPr>
    </w:p>
    <w:p w:rsidR="00A64A39" w:rsidRPr="00666533" w:rsidRDefault="00A64A39" w:rsidP="003820BA">
      <w:pPr>
        <w:pStyle w:val="Sansinterligne"/>
        <w:rPr>
          <w:rFonts w:ascii="Arial" w:hAnsi="Arial" w:cs="Arial"/>
          <w:b/>
          <w:sz w:val="20"/>
          <w:szCs w:val="20"/>
        </w:rPr>
      </w:pPr>
    </w:p>
    <w:p w:rsidR="003820BA" w:rsidRPr="00666533" w:rsidRDefault="003820BA">
      <w:pPr>
        <w:rPr>
          <w:rFonts w:ascii="Arial" w:hAnsi="Arial" w:cs="Arial"/>
          <w:b/>
          <w:sz w:val="20"/>
          <w:szCs w:val="20"/>
        </w:rPr>
      </w:pPr>
      <w:r w:rsidRPr="00666533">
        <w:rPr>
          <w:rFonts w:ascii="Arial" w:hAnsi="Arial" w:cs="Arial"/>
          <w:b/>
          <w:sz w:val="20"/>
          <w:szCs w:val="20"/>
        </w:rPr>
        <w:br w:type="page"/>
      </w:r>
    </w:p>
    <w:p w:rsidR="003820BA" w:rsidRPr="00666533" w:rsidRDefault="003820BA" w:rsidP="003820BA">
      <w:pPr>
        <w:pStyle w:val="Sansinterligne"/>
        <w:jc w:val="center"/>
        <w:rPr>
          <w:rFonts w:ascii="Arial" w:hAnsi="Arial" w:cs="Arial"/>
          <w:b/>
          <w:sz w:val="20"/>
          <w:szCs w:val="20"/>
        </w:rPr>
      </w:pPr>
      <w:r w:rsidRPr="00666533">
        <w:rPr>
          <w:rFonts w:ascii="Arial" w:hAnsi="Arial" w:cs="Arial"/>
          <w:b/>
          <w:sz w:val="20"/>
          <w:szCs w:val="20"/>
        </w:rPr>
        <w:lastRenderedPageBreak/>
        <w:t>HOT BALLOON</w:t>
      </w:r>
    </w:p>
    <w:p w:rsidR="003820BA" w:rsidRPr="00666533" w:rsidRDefault="003820BA" w:rsidP="003820BA">
      <w:pPr>
        <w:pStyle w:val="Sansinterligne"/>
        <w:jc w:val="center"/>
        <w:rPr>
          <w:rFonts w:ascii="Arial" w:hAnsi="Arial" w:cs="Arial"/>
          <w:b/>
          <w:sz w:val="20"/>
          <w:szCs w:val="20"/>
        </w:rPr>
      </w:pPr>
    </w:p>
    <w:p w:rsidR="003820BA" w:rsidRPr="00666533" w:rsidRDefault="003820BA" w:rsidP="003820BA">
      <w:pPr>
        <w:pStyle w:val="Sansinterligne"/>
        <w:jc w:val="center"/>
        <w:rPr>
          <w:rFonts w:ascii="Arial" w:hAnsi="Arial" w:cs="Arial"/>
          <w:b/>
          <w:sz w:val="20"/>
          <w:szCs w:val="20"/>
        </w:rPr>
      </w:pPr>
      <w:r w:rsidRPr="00666533">
        <w:rPr>
          <w:rFonts w:ascii="Arial" w:hAnsi="Arial" w:cs="Arial"/>
          <w:b/>
          <w:sz w:val="20"/>
          <w:szCs w:val="20"/>
        </w:rPr>
        <w:t>Informations Techniques</w:t>
      </w:r>
    </w:p>
    <w:p w:rsidR="003820BA" w:rsidRPr="00666533" w:rsidRDefault="003820BA" w:rsidP="003820BA">
      <w:pPr>
        <w:rPr>
          <w:rFonts w:ascii="Arial" w:hAnsi="Arial" w:cs="Arial"/>
          <w:b/>
          <w:sz w:val="20"/>
          <w:szCs w:val="20"/>
        </w:rPr>
      </w:pPr>
    </w:p>
    <w:p w:rsidR="003820BA" w:rsidRPr="00666533" w:rsidRDefault="003820BA" w:rsidP="003820BA">
      <w:pPr>
        <w:pStyle w:val="Sansinterligne"/>
        <w:rPr>
          <w:rFonts w:ascii="Arial" w:hAnsi="Arial" w:cs="Arial"/>
          <w:b/>
          <w:sz w:val="20"/>
          <w:szCs w:val="20"/>
        </w:rPr>
      </w:pPr>
      <w:r w:rsidRPr="00666533">
        <w:rPr>
          <w:rFonts w:ascii="Arial" w:hAnsi="Arial" w:cs="Arial"/>
          <w:b/>
          <w:sz w:val="20"/>
          <w:szCs w:val="20"/>
        </w:rPr>
        <w:t>Référence :</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74.6002/004 : </w:t>
      </w:r>
      <w:r w:rsidR="00D12CAD" w:rsidRPr="00666533">
        <w:rPr>
          <w:rFonts w:ascii="Arial" w:hAnsi="Arial" w:cs="Arial"/>
          <w:sz w:val="20"/>
          <w:szCs w:val="20"/>
        </w:rPr>
        <w:t>e</w:t>
      </w:r>
      <w:r w:rsidRPr="00666533">
        <w:rPr>
          <w:rFonts w:ascii="Arial" w:hAnsi="Arial" w:cs="Arial"/>
          <w:sz w:val="20"/>
          <w:szCs w:val="20"/>
        </w:rPr>
        <w:t>ntièrement dorée</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74.6002/104 : </w:t>
      </w:r>
      <w:r w:rsidR="00D12CAD" w:rsidRPr="00666533">
        <w:rPr>
          <w:rFonts w:ascii="Arial" w:hAnsi="Arial" w:cs="Arial"/>
          <w:sz w:val="20"/>
          <w:szCs w:val="20"/>
        </w:rPr>
        <w:t>e</w:t>
      </w:r>
      <w:r w:rsidRPr="00666533">
        <w:rPr>
          <w:rFonts w:ascii="Arial" w:hAnsi="Arial" w:cs="Arial"/>
          <w:sz w:val="20"/>
          <w:szCs w:val="20"/>
        </w:rPr>
        <w:t xml:space="preserve">ntièrement </w:t>
      </w:r>
      <w:proofErr w:type="spellStart"/>
      <w:r w:rsidRPr="00666533">
        <w:rPr>
          <w:rFonts w:ascii="Arial" w:hAnsi="Arial" w:cs="Arial"/>
          <w:sz w:val="20"/>
          <w:szCs w:val="20"/>
        </w:rPr>
        <w:t>palladiée</w:t>
      </w:r>
      <w:proofErr w:type="spellEnd"/>
    </w:p>
    <w:p w:rsidR="0037645C" w:rsidRPr="00666533" w:rsidRDefault="0037645C" w:rsidP="0037645C">
      <w:pPr>
        <w:pStyle w:val="Sansinterligne"/>
        <w:rPr>
          <w:rFonts w:ascii="Arial" w:hAnsi="Arial" w:cs="Arial"/>
          <w:sz w:val="20"/>
          <w:szCs w:val="20"/>
        </w:rPr>
      </w:pPr>
      <w:r w:rsidRPr="00666533">
        <w:rPr>
          <w:rFonts w:ascii="Arial" w:hAnsi="Arial" w:cs="Arial"/>
          <w:sz w:val="20"/>
          <w:szCs w:val="20"/>
        </w:rPr>
        <w:t xml:space="preserve">74.6002/204 : noire et </w:t>
      </w:r>
      <w:proofErr w:type="spellStart"/>
      <w:r w:rsidRPr="00666533">
        <w:rPr>
          <w:rFonts w:ascii="Arial" w:hAnsi="Arial" w:cs="Arial"/>
          <w:sz w:val="20"/>
          <w:szCs w:val="20"/>
        </w:rPr>
        <w:t>palladiée</w:t>
      </w:r>
      <w:proofErr w:type="spellEnd"/>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74.6002/404 : </w:t>
      </w:r>
      <w:r w:rsidR="00D12CAD" w:rsidRPr="00666533">
        <w:rPr>
          <w:rFonts w:ascii="Arial" w:hAnsi="Arial" w:cs="Arial"/>
          <w:sz w:val="20"/>
          <w:szCs w:val="20"/>
        </w:rPr>
        <w:t>b</w:t>
      </w:r>
      <w:r w:rsidRPr="00666533">
        <w:rPr>
          <w:rFonts w:ascii="Arial" w:hAnsi="Arial" w:cs="Arial"/>
          <w:sz w:val="20"/>
          <w:szCs w:val="20"/>
        </w:rPr>
        <w:t xml:space="preserve">leue et </w:t>
      </w:r>
      <w:proofErr w:type="spellStart"/>
      <w:r w:rsidRPr="00666533">
        <w:rPr>
          <w:rFonts w:ascii="Arial" w:hAnsi="Arial" w:cs="Arial"/>
          <w:sz w:val="20"/>
          <w:szCs w:val="20"/>
        </w:rPr>
        <w:t>Palladiée</w:t>
      </w:r>
      <w:proofErr w:type="spellEnd"/>
    </w:p>
    <w:p w:rsidR="0037645C" w:rsidRPr="00666533" w:rsidRDefault="0037645C" w:rsidP="0037645C">
      <w:pPr>
        <w:pStyle w:val="Sansinterligne"/>
        <w:rPr>
          <w:rFonts w:ascii="Arial" w:hAnsi="Arial" w:cs="Arial"/>
          <w:sz w:val="20"/>
          <w:szCs w:val="20"/>
        </w:rPr>
      </w:pPr>
      <w:r w:rsidRPr="00666533">
        <w:rPr>
          <w:rFonts w:ascii="Arial" w:hAnsi="Arial" w:cs="Arial"/>
          <w:sz w:val="20"/>
          <w:szCs w:val="20"/>
        </w:rPr>
        <w:t xml:space="preserve">74.6002/504 : </w:t>
      </w:r>
      <w:r w:rsidR="00D12CAD" w:rsidRPr="00666533">
        <w:rPr>
          <w:rFonts w:ascii="Arial" w:hAnsi="Arial" w:cs="Arial"/>
          <w:sz w:val="20"/>
          <w:szCs w:val="20"/>
        </w:rPr>
        <w:t>r</w:t>
      </w:r>
      <w:r w:rsidRPr="00666533">
        <w:rPr>
          <w:rFonts w:ascii="Arial" w:hAnsi="Arial" w:cs="Arial"/>
          <w:sz w:val="20"/>
          <w:szCs w:val="20"/>
        </w:rPr>
        <w:t xml:space="preserve">ouge et </w:t>
      </w:r>
      <w:proofErr w:type="spellStart"/>
      <w:r w:rsidRPr="00666533">
        <w:rPr>
          <w:rFonts w:ascii="Arial" w:hAnsi="Arial" w:cs="Arial"/>
          <w:sz w:val="20"/>
          <w:szCs w:val="20"/>
        </w:rPr>
        <w:t>Palladiée</w:t>
      </w:r>
      <w:proofErr w:type="spellEnd"/>
    </w:p>
    <w:p w:rsidR="003820BA" w:rsidRPr="00666533" w:rsidRDefault="003820BA" w:rsidP="003820BA">
      <w:pPr>
        <w:pStyle w:val="Sansinterligne"/>
        <w:rPr>
          <w:rFonts w:ascii="Arial" w:hAnsi="Arial" w:cs="Arial"/>
          <w:sz w:val="20"/>
          <w:szCs w:val="20"/>
        </w:rPr>
      </w:pP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Série Limitée : </w:t>
      </w:r>
      <w:r w:rsidR="00BC1140" w:rsidRPr="00666533">
        <w:rPr>
          <w:rFonts w:ascii="Arial" w:hAnsi="Arial" w:cs="Arial"/>
          <w:sz w:val="20"/>
          <w:szCs w:val="20"/>
        </w:rPr>
        <w:t>50</w:t>
      </w:r>
      <w:r w:rsidRPr="00666533">
        <w:rPr>
          <w:rFonts w:ascii="Arial" w:hAnsi="Arial" w:cs="Arial"/>
          <w:sz w:val="20"/>
          <w:szCs w:val="20"/>
        </w:rPr>
        <w:t xml:space="preserve"> par configuration</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Dimensions :</w:t>
      </w:r>
      <w:r w:rsidR="00590B22" w:rsidRPr="00666533">
        <w:rPr>
          <w:rFonts w:ascii="Arial" w:hAnsi="Arial" w:cs="Arial"/>
          <w:sz w:val="20"/>
          <w:szCs w:val="20"/>
        </w:rPr>
        <w:t xml:space="preserve"> </w:t>
      </w:r>
      <w:r w:rsidR="00D12CAD" w:rsidRPr="00666533">
        <w:rPr>
          <w:rFonts w:ascii="Arial" w:hAnsi="Arial" w:cs="Arial"/>
          <w:sz w:val="20"/>
          <w:szCs w:val="20"/>
        </w:rPr>
        <w:t xml:space="preserve">hauteur de </w:t>
      </w:r>
      <w:r w:rsidR="00590B22" w:rsidRPr="00666533">
        <w:rPr>
          <w:rFonts w:ascii="Arial" w:hAnsi="Arial" w:cs="Arial"/>
          <w:sz w:val="20"/>
          <w:szCs w:val="20"/>
        </w:rPr>
        <w:t>31 centimètres,</w:t>
      </w:r>
      <w:r w:rsidR="002D02EC" w:rsidRPr="00666533">
        <w:rPr>
          <w:rFonts w:ascii="Arial" w:hAnsi="Arial" w:cs="Arial"/>
          <w:sz w:val="20"/>
          <w:szCs w:val="20"/>
        </w:rPr>
        <w:t xml:space="preserve"> 17,2 centimètre</w:t>
      </w:r>
      <w:r w:rsidR="00342BEF" w:rsidRPr="00666533">
        <w:rPr>
          <w:rFonts w:ascii="Arial" w:hAnsi="Arial" w:cs="Arial"/>
          <w:sz w:val="20"/>
          <w:szCs w:val="20"/>
        </w:rPr>
        <w:t>s</w:t>
      </w:r>
      <w:r w:rsidR="002D02EC" w:rsidRPr="00666533">
        <w:rPr>
          <w:rFonts w:ascii="Arial" w:hAnsi="Arial" w:cs="Arial"/>
          <w:sz w:val="20"/>
          <w:szCs w:val="20"/>
        </w:rPr>
        <w:t xml:space="preserve"> </w:t>
      </w:r>
      <w:r w:rsidR="00D12CAD" w:rsidRPr="00666533">
        <w:rPr>
          <w:rFonts w:ascii="Arial" w:hAnsi="Arial" w:cs="Arial"/>
          <w:sz w:val="20"/>
          <w:szCs w:val="20"/>
        </w:rPr>
        <w:t>diamètre </w:t>
      </w:r>
      <w:r w:rsidR="002D02EC" w:rsidRPr="00666533">
        <w:rPr>
          <w:rFonts w:ascii="Arial" w:hAnsi="Arial" w:cs="Arial"/>
          <w:sz w:val="20"/>
          <w:szCs w:val="20"/>
        </w:rPr>
        <w:t>pour</w:t>
      </w:r>
      <w:r w:rsidR="00292923" w:rsidRPr="00666533">
        <w:rPr>
          <w:rFonts w:ascii="Arial" w:hAnsi="Arial" w:cs="Arial"/>
          <w:sz w:val="20"/>
          <w:szCs w:val="20"/>
        </w:rPr>
        <w:t xml:space="preserve"> </w:t>
      </w:r>
      <w:r w:rsidR="00590B22" w:rsidRPr="00666533">
        <w:rPr>
          <w:rFonts w:ascii="Arial" w:hAnsi="Arial" w:cs="Arial"/>
          <w:sz w:val="20"/>
          <w:szCs w:val="20"/>
        </w:rPr>
        <w:t>le ballon et 8 centimètres</w:t>
      </w:r>
      <w:r w:rsidR="00292923" w:rsidRPr="00666533">
        <w:rPr>
          <w:rFonts w:ascii="Arial" w:hAnsi="Arial" w:cs="Arial"/>
          <w:sz w:val="20"/>
          <w:szCs w:val="20"/>
        </w:rPr>
        <w:t xml:space="preserve"> </w:t>
      </w:r>
      <w:r w:rsidR="00D12CAD" w:rsidRPr="00666533">
        <w:rPr>
          <w:rFonts w:ascii="Arial" w:hAnsi="Arial" w:cs="Arial"/>
          <w:sz w:val="20"/>
          <w:szCs w:val="20"/>
        </w:rPr>
        <w:t xml:space="preserve">de hauteur </w:t>
      </w:r>
      <w:r w:rsidR="002D02EC" w:rsidRPr="00666533">
        <w:rPr>
          <w:rFonts w:ascii="Arial" w:hAnsi="Arial" w:cs="Arial"/>
          <w:sz w:val="20"/>
          <w:szCs w:val="20"/>
        </w:rPr>
        <w:t>pour</w:t>
      </w:r>
      <w:r w:rsidR="00590B22" w:rsidRPr="00666533">
        <w:rPr>
          <w:rFonts w:ascii="Arial" w:hAnsi="Arial" w:cs="Arial"/>
          <w:sz w:val="20"/>
          <w:szCs w:val="20"/>
        </w:rPr>
        <w:t xml:space="preserve"> la nacelle.</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Poids :</w:t>
      </w:r>
      <w:r w:rsidR="00590B22" w:rsidRPr="00666533">
        <w:rPr>
          <w:rFonts w:ascii="Arial" w:hAnsi="Arial" w:cs="Arial"/>
          <w:sz w:val="20"/>
          <w:szCs w:val="20"/>
        </w:rPr>
        <w:t xml:space="preserve"> 3.9</w:t>
      </w:r>
      <w:r w:rsidRPr="00666533">
        <w:rPr>
          <w:rFonts w:ascii="Arial" w:hAnsi="Arial" w:cs="Arial"/>
          <w:sz w:val="20"/>
          <w:szCs w:val="20"/>
        </w:rPr>
        <w:t xml:space="preserve"> </w:t>
      </w:r>
      <w:proofErr w:type="spellStart"/>
      <w:r w:rsidRPr="00666533">
        <w:rPr>
          <w:rFonts w:ascii="Arial" w:hAnsi="Arial" w:cs="Arial"/>
          <w:sz w:val="20"/>
          <w:szCs w:val="20"/>
        </w:rPr>
        <w:t>kgs</w:t>
      </w:r>
      <w:proofErr w:type="spellEnd"/>
    </w:p>
    <w:p w:rsidR="003820BA" w:rsidRPr="00666533" w:rsidRDefault="00590B22" w:rsidP="003820BA">
      <w:pPr>
        <w:pStyle w:val="Sansinterligne"/>
        <w:rPr>
          <w:rFonts w:ascii="Arial" w:hAnsi="Arial" w:cs="Arial"/>
          <w:sz w:val="20"/>
          <w:szCs w:val="20"/>
        </w:rPr>
      </w:pPr>
      <w:r w:rsidRPr="00666533">
        <w:rPr>
          <w:rFonts w:ascii="Arial" w:hAnsi="Arial" w:cs="Arial"/>
          <w:sz w:val="20"/>
          <w:szCs w:val="20"/>
        </w:rPr>
        <w:t>217</w:t>
      </w:r>
      <w:r w:rsidR="003820BA" w:rsidRPr="00666533">
        <w:rPr>
          <w:rFonts w:ascii="Arial" w:hAnsi="Arial" w:cs="Arial"/>
          <w:sz w:val="20"/>
          <w:szCs w:val="20"/>
        </w:rPr>
        <w:t xml:space="preserve"> composants</w:t>
      </w:r>
    </w:p>
    <w:p w:rsidR="003820BA" w:rsidRPr="00666533" w:rsidRDefault="003820BA" w:rsidP="003820BA">
      <w:pPr>
        <w:pStyle w:val="Sansinterligne"/>
        <w:rPr>
          <w:rFonts w:ascii="Arial" w:hAnsi="Arial" w:cs="Arial"/>
          <w:sz w:val="20"/>
          <w:szCs w:val="20"/>
        </w:rPr>
      </w:pPr>
    </w:p>
    <w:p w:rsidR="003820BA" w:rsidRPr="00666533" w:rsidRDefault="003820BA" w:rsidP="003820BA">
      <w:pPr>
        <w:pStyle w:val="Sansinterligne"/>
        <w:rPr>
          <w:rFonts w:ascii="Arial" w:hAnsi="Arial" w:cs="Arial"/>
          <w:b/>
          <w:sz w:val="20"/>
          <w:szCs w:val="20"/>
        </w:rPr>
      </w:pPr>
      <w:r w:rsidRPr="00666533">
        <w:rPr>
          <w:rFonts w:ascii="Arial" w:hAnsi="Arial" w:cs="Arial"/>
          <w:b/>
          <w:sz w:val="20"/>
          <w:szCs w:val="20"/>
        </w:rPr>
        <w:t>FONCTIONS :</w:t>
      </w:r>
    </w:p>
    <w:p w:rsidR="000D011D" w:rsidRPr="00666533" w:rsidRDefault="000D011D" w:rsidP="000D011D">
      <w:pPr>
        <w:pStyle w:val="Sansinterligne"/>
        <w:rPr>
          <w:rFonts w:ascii="Arial" w:hAnsi="Arial" w:cs="Arial"/>
          <w:sz w:val="20"/>
          <w:szCs w:val="20"/>
        </w:rPr>
      </w:pPr>
      <w:r w:rsidRPr="00666533">
        <w:rPr>
          <w:rFonts w:ascii="Arial" w:hAnsi="Arial" w:cs="Arial"/>
          <w:sz w:val="20"/>
          <w:szCs w:val="20"/>
        </w:rPr>
        <w:t>Horloge de table et horloge suspendue</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Affichage heure et minutes </w:t>
      </w:r>
      <w:r w:rsidR="00BC1140" w:rsidRPr="00666533">
        <w:rPr>
          <w:rFonts w:ascii="Arial" w:hAnsi="Arial" w:cs="Arial"/>
          <w:sz w:val="20"/>
          <w:szCs w:val="20"/>
        </w:rPr>
        <w:t>sur deux cylindres l’un en</w:t>
      </w:r>
      <w:r w:rsidR="00D12CAD" w:rsidRPr="00666533">
        <w:rPr>
          <w:rFonts w:ascii="Arial" w:hAnsi="Arial" w:cs="Arial"/>
          <w:sz w:val="20"/>
          <w:szCs w:val="20"/>
        </w:rPr>
        <w:t>-</w:t>
      </w:r>
      <w:r w:rsidR="00BC1140" w:rsidRPr="00666533">
        <w:rPr>
          <w:rFonts w:ascii="Arial" w:hAnsi="Arial" w:cs="Arial"/>
          <w:sz w:val="20"/>
          <w:szCs w:val="20"/>
        </w:rPr>
        <w:t xml:space="preserve"> dessus de l’autre, lecture centrale grâce à l’indicateur en forme de flamme </w:t>
      </w:r>
    </w:p>
    <w:p w:rsidR="00BC1140" w:rsidRPr="00666533" w:rsidRDefault="003820BA" w:rsidP="003820BA">
      <w:pPr>
        <w:pStyle w:val="Sansinterligne"/>
        <w:rPr>
          <w:rFonts w:ascii="Arial" w:hAnsi="Arial" w:cs="Arial"/>
          <w:sz w:val="20"/>
          <w:szCs w:val="20"/>
        </w:rPr>
      </w:pPr>
      <w:r w:rsidRPr="00666533">
        <w:rPr>
          <w:rFonts w:ascii="Arial" w:hAnsi="Arial" w:cs="Arial"/>
          <w:sz w:val="20"/>
          <w:szCs w:val="20"/>
        </w:rPr>
        <w:t>Remontage</w:t>
      </w:r>
      <w:r w:rsidR="00BC1140" w:rsidRPr="00666533">
        <w:rPr>
          <w:rFonts w:ascii="Arial" w:hAnsi="Arial" w:cs="Arial"/>
          <w:sz w:val="20"/>
          <w:szCs w:val="20"/>
        </w:rPr>
        <w:t xml:space="preserve"> </w:t>
      </w:r>
      <w:r w:rsidR="00D12CAD" w:rsidRPr="00666533">
        <w:rPr>
          <w:rFonts w:ascii="Arial" w:hAnsi="Arial" w:cs="Arial"/>
          <w:sz w:val="20"/>
          <w:szCs w:val="20"/>
        </w:rPr>
        <w:t xml:space="preserve">par la </w:t>
      </w:r>
      <w:r w:rsidR="00BC1140" w:rsidRPr="00666533">
        <w:rPr>
          <w:rFonts w:ascii="Arial" w:hAnsi="Arial" w:cs="Arial"/>
          <w:sz w:val="20"/>
          <w:szCs w:val="20"/>
        </w:rPr>
        <w:t>nacelle</w:t>
      </w:r>
    </w:p>
    <w:p w:rsidR="003820BA" w:rsidRPr="00666533" w:rsidRDefault="00BC1140" w:rsidP="003820BA">
      <w:pPr>
        <w:pStyle w:val="Sansinterligne"/>
        <w:rPr>
          <w:rFonts w:ascii="Arial" w:hAnsi="Arial" w:cs="Arial"/>
          <w:sz w:val="20"/>
          <w:szCs w:val="20"/>
        </w:rPr>
      </w:pPr>
      <w:r w:rsidRPr="00666533">
        <w:rPr>
          <w:rFonts w:ascii="Arial" w:hAnsi="Arial" w:cs="Arial"/>
          <w:sz w:val="20"/>
          <w:szCs w:val="20"/>
        </w:rPr>
        <w:t>M</w:t>
      </w:r>
      <w:r w:rsidR="003820BA" w:rsidRPr="00666533">
        <w:rPr>
          <w:rFonts w:ascii="Arial" w:hAnsi="Arial" w:cs="Arial"/>
          <w:sz w:val="20"/>
          <w:szCs w:val="20"/>
        </w:rPr>
        <w:t xml:space="preserve">ise à l’heure </w:t>
      </w:r>
      <w:r w:rsidRPr="00666533">
        <w:rPr>
          <w:rFonts w:ascii="Arial" w:hAnsi="Arial" w:cs="Arial"/>
          <w:sz w:val="20"/>
          <w:szCs w:val="20"/>
        </w:rPr>
        <w:t xml:space="preserve">grâce au bouton </w:t>
      </w:r>
      <w:r w:rsidR="002D02EC" w:rsidRPr="00666533">
        <w:rPr>
          <w:rFonts w:ascii="Arial" w:hAnsi="Arial" w:cs="Arial"/>
          <w:sz w:val="20"/>
          <w:szCs w:val="20"/>
        </w:rPr>
        <w:t>au-dessus</w:t>
      </w:r>
      <w:r w:rsidRPr="00666533">
        <w:rPr>
          <w:rFonts w:ascii="Arial" w:hAnsi="Arial" w:cs="Arial"/>
          <w:sz w:val="20"/>
          <w:szCs w:val="20"/>
        </w:rPr>
        <w:t xml:space="preserve"> de la nacelle</w:t>
      </w:r>
      <w:r w:rsidR="003820BA" w:rsidRPr="00666533">
        <w:rPr>
          <w:rFonts w:ascii="Arial" w:hAnsi="Arial" w:cs="Arial"/>
          <w:sz w:val="20"/>
          <w:szCs w:val="20"/>
        </w:rPr>
        <w:t xml:space="preserve"> </w:t>
      </w:r>
    </w:p>
    <w:p w:rsidR="003820BA" w:rsidRPr="00666533" w:rsidRDefault="003820BA" w:rsidP="003820BA">
      <w:pPr>
        <w:pStyle w:val="Sansinterligne"/>
        <w:rPr>
          <w:rFonts w:ascii="Arial" w:hAnsi="Arial" w:cs="Arial"/>
          <w:sz w:val="20"/>
          <w:szCs w:val="20"/>
        </w:rPr>
      </w:pPr>
    </w:p>
    <w:p w:rsidR="003820BA" w:rsidRPr="00666533" w:rsidRDefault="003820BA" w:rsidP="003820BA">
      <w:pPr>
        <w:pStyle w:val="Sansinterligne"/>
        <w:rPr>
          <w:rFonts w:ascii="Arial" w:hAnsi="Arial" w:cs="Arial"/>
          <w:b/>
          <w:sz w:val="20"/>
          <w:szCs w:val="20"/>
        </w:rPr>
      </w:pPr>
      <w:r w:rsidRPr="00666533">
        <w:rPr>
          <w:rFonts w:ascii="Arial" w:hAnsi="Arial" w:cs="Arial"/>
          <w:b/>
          <w:sz w:val="20"/>
          <w:szCs w:val="20"/>
        </w:rPr>
        <w:t>MOUVEMENT L’EPEE 1839</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Mouvement L’Epée 1839 conçu et fabriqué à l’interne </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Calibre </w:t>
      </w:r>
      <w:r w:rsidR="00590B22" w:rsidRPr="00666533">
        <w:rPr>
          <w:rFonts w:ascii="Arial" w:hAnsi="Arial" w:cs="Arial"/>
          <w:sz w:val="20"/>
          <w:szCs w:val="20"/>
        </w:rPr>
        <w:t>1855 LR</w:t>
      </w:r>
      <w:r w:rsidRPr="00666533">
        <w:rPr>
          <w:rFonts w:ascii="Arial" w:hAnsi="Arial" w:cs="Arial"/>
          <w:sz w:val="20"/>
          <w:szCs w:val="20"/>
        </w:rPr>
        <w:t xml:space="preserve"> </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Fréquence du balancier : 18'000 A/h / 2,5 Hz</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Barillet</w:t>
      </w:r>
      <w:r w:rsidR="002D02EC" w:rsidRPr="00666533">
        <w:rPr>
          <w:rFonts w:ascii="Arial" w:hAnsi="Arial" w:cs="Arial"/>
          <w:sz w:val="20"/>
          <w:szCs w:val="20"/>
        </w:rPr>
        <w:t xml:space="preserve"> unique</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R</w:t>
      </w:r>
      <w:r w:rsidR="00D12CAD" w:rsidRPr="00666533">
        <w:rPr>
          <w:rFonts w:ascii="Arial" w:hAnsi="Arial" w:cs="Arial"/>
          <w:sz w:val="20"/>
          <w:szCs w:val="20"/>
        </w:rPr>
        <w:t>é</w:t>
      </w:r>
      <w:r w:rsidRPr="00666533">
        <w:rPr>
          <w:rFonts w:ascii="Arial" w:hAnsi="Arial" w:cs="Arial"/>
          <w:sz w:val="20"/>
          <w:szCs w:val="20"/>
        </w:rPr>
        <w:t xml:space="preserve">serve de marche : </w:t>
      </w:r>
      <w:r w:rsidR="00590B22" w:rsidRPr="00666533">
        <w:rPr>
          <w:rFonts w:ascii="Arial" w:hAnsi="Arial" w:cs="Arial"/>
          <w:sz w:val="20"/>
          <w:szCs w:val="20"/>
        </w:rPr>
        <w:t>8</w:t>
      </w:r>
      <w:r w:rsidRPr="00666533">
        <w:rPr>
          <w:rFonts w:ascii="Arial" w:hAnsi="Arial" w:cs="Arial"/>
          <w:sz w:val="20"/>
          <w:szCs w:val="20"/>
        </w:rPr>
        <w:t xml:space="preserve"> jours</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Nombre de rubis : </w:t>
      </w:r>
      <w:r w:rsidR="00590B22" w:rsidRPr="00666533">
        <w:rPr>
          <w:rFonts w:ascii="Arial" w:hAnsi="Arial" w:cs="Arial"/>
          <w:sz w:val="20"/>
          <w:szCs w:val="20"/>
        </w:rPr>
        <w:t>17</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Nombre de composants : </w:t>
      </w:r>
      <w:r w:rsidR="00590B22" w:rsidRPr="00666533">
        <w:rPr>
          <w:rFonts w:ascii="Arial" w:hAnsi="Arial" w:cs="Arial"/>
          <w:sz w:val="20"/>
          <w:szCs w:val="20"/>
        </w:rPr>
        <w:t>207</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Système de protection </w:t>
      </w:r>
      <w:proofErr w:type="spellStart"/>
      <w:r w:rsidRPr="00666533">
        <w:rPr>
          <w:rFonts w:ascii="Arial" w:hAnsi="Arial" w:cs="Arial"/>
          <w:sz w:val="20"/>
          <w:szCs w:val="20"/>
        </w:rPr>
        <w:t>Incabloc</w:t>
      </w:r>
      <w:proofErr w:type="spellEnd"/>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Mécanisme plaqué or ou palladium selon la version</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Matériaux :</w:t>
      </w:r>
      <w:r w:rsidR="000D011D" w:rsidRPr="00666533">
        <w:rPr>
          <w:rFonts w:ascii="Arial" w:hAnsi="Arial" w:cs="Arial"/>
          <w:sz w:val="20"/>
          <w:szCs w:val="20"/>
        </w:rPr>
        <w:t xml:space="preserve"> Laiton et acier inoxydable</w:t>
      </w:r>
    </w:p>
    <w:p w:rsidR="003820BA" w:rsidRPr="00666533" w:rsidRDefault="003820BA" w:rsidP="003820BA">
      <w:pPr>
        <w:pStyle w:val="Sansinterligne"/>
        <w:rPr>
          <w:rFonts w:ascii="Arial" w:hAnsi="Arial" w:cs="Arial"/>
          <w:sz w:val="20"/>
          <w:szCs w:val="20"/>
        </w:rPr>
      </w:pPr>
    </w:p>
    <w:p w:rsidR="003820BA" w:rsidRPr="00666533" w:rsidRDefault="003820BA" w:rsidP="003820BA">
      <w:pPr>
        <w:pStyle w:val="Sansinterligne"/>
        <w:rPr>
          <w:rFonts w:ascii="Arial" w:hAnsi="Arial" w:cs="Arial"/>
          <w:b/>
          <w:sz w:val="20"/>
          <w:szCs w:val="20"/>
        </w:rPr>
      </w:pPr>
      <w:r w:rsidRPr="00666533">
        <w:rPr>
          <w:rFonts w:ascii="Arial" w:hAnsi="Arial" w:cs="Arial"/>
          <w:b/>
          <w:sz w:val="20"/>
          <w:szCs w:val="20"/>
        </w:rPr>
        <w:t>LA NACEL</w:t>
      </w:r>
      <w:r w:rsidR="00342BEF" w:rsidRPr="00666533">
        <w:rPr>
          <w:rFonts w:ascii="Arial" w:hAnsi="Arial" w:cs="Arial"/>
          <w:b/>
          <w:sz w:val="20"/>
          <w:szCs w:val="20"/>
        </w:rPr>
        <w:t>L</w:t>
      </w:r>
      <w:r w:rsidRPr="00666533">
        <w:rPr>
          <w:rFonts w:ascii="Arial" w:hAnsi="Arial" w:cs="Arial"/>
          <w:b/>
          <w:sz w:val="20"/>
          <w:szCs w:val="20"/>
        </w:rPr>
        <w:t xml:space="preserve">E </w:t>
      </w:r>
    </w:p>
    <w:p w:rsidR="003820BA" w:rsidRPr="00666533" w:rsidRDefault="000D011D" w:rsidP="003820BA">
      <w:pPr>
        <w:pStyle w:val="Sansinterligne"/>
        <w:rPr>
          <w:rFonts w:ascii="Arial" w:hAnsi="Arial" w:cs="Arial"/>
          <w:sz w:val="20"/>
          <w:szCs w:val="20"/>
        </w:rPr>
      </w:pPr>
      <w:r w:rsidRPr="00666533">
        <w:rPr>
          <w:rFonts w:ascii="Arial" w:hAnsi="Arial" w:cs="Arial"/>
          <w:sz w:val="20"/>
          <w:szCs w:val="20"/>
        </w:rPr>
        <w:t>Elle fait partie intégrante du mouvement puisqu’elle sert au remontage du barillet</w:t>
      </w:r>
    </w:p>
    <w:p w:rsidR="003820BA" w:rsidRPr="00666533" w:rsidRDefault="00AE0866" w:rsidP="003820BA">
      <w:pPr>
        <w:pStyle w:val="Sansinterligne"/>
        <w:rPr>
          <w:rFonts w:ascii="Arial" w:hAnsi="Arial" w:cs="Arial"/>
          <w:sz w:val="20"/>
          <w:szCs w:val="20"/>
        </w:rPr>
      </w:pPr>
      <w:r w:rsidRPr="00666533">
        <w:rPr>
          <w:rFonts w:ascii="Arial" w:hAnsi="Arial" w:cs="Arial"/>
          <w:sz w:val="20"/>
          <w:szCs w:val="20"/>
        </w:rPr>
        <w:t xml:space="preserve">Matériaux : laiton et </w:t>
      </w:r>
      <w:r w:rsidR="003820BA" w:rsidRPr="00666533">
        <w:rPr>
          <w:rFonts w:ascii="Arial" w:hAnsi="Arial" w:cs="Arial"/>
          <w:sz w:val="20"/>
          <w:szCs w:val="20"/>
        </w:rPr>
        <w:t>acier inoxydable</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 xml:space="preserve">Finitions comprenant polissage, sablage, satinage. </w:t>
      </w:r>
    </w:p>
    <w:p w:rsidR="003820BA" w:rsidRPr="00666533" w:rsidRDefault="003820BA" w:rsidP="003820BA">
      <w:pPr>
        <w:pStyle w:val="Sansinterligne"/>
        <w:rPr>
          <w:rFonts w:ascii="Arial" w:hAnsi="Arial" w:cs="Arial"/>
          <w:b/>
          <w:sz w:val="20"/>
          <w:szCs w:val="20"/>
        </w:rPr>
      </w:pPr>
    </w:p>
    <w:p w:rsidR="003820BA" w:rsidRPr="00666533" w:rsidRDefault="003820BA" w:rsidP="003820BA">
      <w:pPr>
        <w:pStyle w:val="Sansinterligne"/>
        <w:rPr>
          <w:rFonts w:ascii="Arial" w:hAnsi="Arial" w:cs="Arial"/>
          <w:b/>
          <w:sz w:val="20"/>
          <w:szCs w:val="20"/>
        </w:rPr>
      </w:pPr>
      <w:r w:rsidRPr="00666533">
        <w:rPr>
          <w:rFonts w:ascii="Arial" w:hAnsi="Arial" w:cs="Arial"/>
          <w:b/>
          <w:sz w:val="20"/>
          <w:szCs w:val="20"/>
        </w:rPr>
        <w:t>LE BALLON</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Matériaux : laiton et  acier inoxydable</w:t>
      </w: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Finitions comprenant polissage, sablage, satinage</w:t>
      </w:r>
      <w:r w:rsidR="000D011D" w:rsidRPr="00666533">
        <w:rPr>
          <w:rFonts w:ascii="Arial" w:hAnsi="Arial" w:cs="Arial"/>
          <w:sz w:val="20"/>
          <w:szCs w:val="20"/>
        </w:rPr>
        <w:t xml:space="preserve"> et peinture</w:t>
      </w:r>
      <w:r w:rsidRPr="00666533">
        <w:rPr>
          <w:rFonts w:ascii="Arial" w:hAnsi="Arial" w:cs="Arial"/>
          <w:sz w:val="20"/>
          <w:szCs w:val="20"/>
        </w:rPr>
        <w:t xml:space="preserve">. </w:t>
      </w:r>
    </w:p>
    <w:p w:rsidR="003820BA" w:rsidRPr="00666533" w:rsidRDefault="00590B22" w:rsidP="003820BA">
      <w:pPr>
        <w:rPr>
          <w:rFonts w:ascii="Arial" w:hAnsi="Arial" w:cs="Arial"/>
          <w:sz w:val="20"/>
          <w:szCs w:val="20"/>
        </w:rPr>
      </w:pPr>
      <w:r w:rsidRPr="00666533">
        <w:rPr>
          <w:rFonts w:ascii="Arial" w:hAnsi="Arial" w:cs="Arial"/>
          <w:sz w:val="20"/>
          <w:szCs w:val="20"/>
        </w:rPr>
        <w:t xml:space="preserve">Système d’accroche au plafond grâce à un câble et un crochet </w:t>
      </w:r>
      <w:r w:rsidR="000D011D" w:rsidRPr="00666533">
        <w:rPr>
          <w:rFonts w:ascii="Arial" w:hAnsi="Arial" w:cs="Arial"/>
          <w:sz w:val="20"/>
          <w:szCs w:val="20"/>
        </w:rPr>
        <w:t>placé</w:t>
      </w:r>
      <w:r w:rsidR="00233A52" w:rsidRPr="00666533">
        <w:rPr>
          <w:rFonts w:ascii="Arial" w:hAnsi="Arial" w:cs="Arial"/>
          <w:sz w:val="20"/>
          <w:szCs w:val="20"/>
        </w:rPr>
        <w:t>s</w:t>
      </w:r>
      <w:r w:rsidR="000D011D" w:rsidRPr="00666533">
        <w:rPr>
          <w:rFonts w:ascii="Arial" w:hAnsi="Arial" w:cs="Arial"/>
          <w:sz w:val="20"/>
          <w:szCs w:val="20"/>
        </w:rPr>
        <w:t xml:space="preserve"> </w:t>
      </w:r>
      <w:r w:rsidRPr="00666533">
        <w:rPr>
          <w:rFonts w:ascii="Arial" w:hAnsi="Arial" w:cs="Arial"/>
          <w:sz w:val="20"/>
          <w:szCs w:val="20"/>
        </w:rPr>
        <w:t>au sommet du ballon.</w:t>
      </w:r>
      <w:r w:rsidR="00A64A39" w:rsidRPr="00666533">
        <w:rPr>
          <w:rFonts w:ascii="Arial" w:hAnsi="Arial" w:cs="Arial"/>
          <w:sz w:val="20"/>
          <w:szCs w:val="20"/>
        </w:rPr>
        <w:br w:type="page"/>
      </w:r>
    </w:p>
    <w:p w:rsidR="00D533B1" w:rsidRPr="00666533" w:rsidRDefault="00A64A39" w:rsidP="003820BA">
      <w:pPr>
        <w:pStyle w:val="Sansinterligne"/>
        <w:rPr>
          <w:rFonts w:ascii="Arial" w:hAnsi="Arial" w:cs="Arial"/>
          <w:b/>
          <w:sz w:val="20"/>
          <w:szCs w:val="20"/>
        </w:rPr>
      </w:pPr>
      <w:r w:rsidRPr="00666533">
        <w:rPr>
          <w:rFonts w:ascii="Arial" w:hAnsi="Arial" w:cs="Arial"/>
          <w:b/>
          <w:sz w:val="20"/>
          <w:szCs w:val="20"/>
        </w:rPr>
        <w:lastRenderedPageBreak/>
        <w:t xml:space="preserve">Margo Clavier, </w:t>
      </w:r>
      <w:r w:rsidR="00D533B1" w:rsidRPr="00666533">
        <w:rPr>
          <w:rFonts w:ascii="Arial" w:hAnsi="Arial" w:cs="Arial"/>
          <w:b/>
          <w:sz w:val="20"/>
          <w:szCs w:val="20"/>
        </w:rPr>
        <w:t xml:space="preserve">L’ECAL </w:t>
      </w:r>
      <w:r w:rsidR="003820BA" w:rsidRPr="00666533">
        <w:rPr>
          <w:rFonts w:ascii="Arial" w:hAnsi="Arial" w:cs="Arial"/>
          <w:b/>
          <w:sz w:val="20"/>
          <w:szCs w:val="20"/>
        </w:rPr>
        <w:t xml:space="preserve"> </w:t>
      </w:r>
      <w:r w:rsidRPr="00666533">
        <w:rPr>
          <w:rFonts w:ascii="Arial" w:hAnsi="Arial" w:cs="Arial"/>
          <w:b/>
          <w:sz w:val="20"/>
          <w:szCs w:val="20"/>
        </w:rPr>
        <w:t xml:space="preserve">et </w:t>
      </w:r>
      <w:r w:rsidR="003820BA" w:rsidRPr="00666533">
        <w:rPr>
          <w:rFonts w:ascii="Arial" w:hAnsi="Arial" w:cs="Arial"/>
          <w:b/>
          <w:sz w:val="20"/>
          <w:szCs w:val="20"/>
        </w:rPr>
        <w:t>son</w:t>
      </w:r>
      <w:r w:rsidRPr="00666533">
        <w:rPr>
          <w:rFonts w:ascii="Arial" w:hAnsi="Arial" w:cs="Arial"/>
          <w:b/>
          <w:sz w:val="20"/>
          <w:szCs w:val="20"/>
        </w:rPr>
        <w:t xml:space="preserve"> Master</w:t>
      </w:r>
    </w:p>
    <w:p w:rsidR="00A64A39" w:rsidRPr="00666533" w:rsidRDefault="00A64A39" w:rsidP="003820BA">
      <w:pPr>
        <w:pStyle w:val="Sansinterligne"/>
        <w:rPr>
          <w:rFonts w:ascii="Arial" w:hAnsi="Arial" w:cs="Arial"/>
          <w:b/>
          <w:sz w:val="20"/>
          <w:szCs w:val="20"/>
        </w:rPr>
      </w:pPr>
    </w:p>
    <w:p w:rsidR="003820BA" w:rsidRPr="00666533" w:rsidRDefault="003820BA" w:rsidP="003820BA">
      <w:pPr>
        <w:pStyle w:val="Sansinterligne"/>
        <w:rPr>
          <w:rFonts w:ascii="Arial" w:hAnsi="Arial" w:cs="Arial"/>
          <w:sz w:val="20"/>
          <w:szCs w:val="20"/>
        </w:rPr>
      </w:pPr>
      <w:r w:rsidRPr="00666533">
        <w:rPr>
          <w:rFonts w:ascii="Arial" w:hAnsi="Arial" w:cs="Arial"/>
          <w:sz w:val="20"/>
          <w:szCs w:val="20"/>
        </w:rPr>
        <w:t>Depuis son plus jeune âge, Margo Clavier (25 ans) a été sensibilisée à l’univers de l’artisanat. Issue d’une famille d’artisan chocolatier, elle grandit dans le resp</w:t>
      </w:r>
      <w:r w:rsidR="00233A52" w:rsidRPr="00666533">
        <w:rPr>
          <w:rFonts w:ascii="Arial" w:hAnsi="Arial" w:cs="Arial"/>
          <w:sz w:val="20"/>
          <w:szCs w:val="20"/>
        </w:rPr>
        <w:t>ect des traditions et se destin</w:t>
      </w:r>
      <w:r w:rsidR="00A06005" w:rsidRPr="00666533">
        <w:rPr>
          <w:rFonts w:ascii="Arial" w:hAnsi="Arial" w:cs="Arial"/>
          <w:sz w:val="20"/>
          <w:szCs w:val="20"/>
        </w:rPr>
        <w:t>e</w:t>
      </w:r>
      <w:r w:rsidRPr="00666533">
        <w:rPr>
          <w:rFonts w:ascii="Arial" w:hAnsi="Arial" w:cs="Arial"/>
          <w:sz w:val="20"/>
          <w:szCs w:val="20"/>
        </w:rPr>
        <w:t xml:space="preserve"> naturellement vers des métiers de la création. Suite à un BTS en Design de Produit à Roubaix</w:t>
      </w:r>
      <w:r w:rsidR="002D02EC" w:rsidRPr="00666533">
        <w:rPr>
          <w:rFonts w:ascii="Arial" w:hAnsi="Arial" w:cs="Arial"/>
          <w:sz w:val="20"/>
          <w:szCs w:val="20"/>
        </w:rPr>
        <w:t xml:space="preserve"> (France)</w:t>
      </w:r>
      <w:r w:rsidRPr="00666533">
        <w:rPr>
          <w:rFonts w:ascii="Arial" w:hAnsi="Arial" w:cs="Arial"/>
          <w:sz w:val="20"/>
          <w:szCs w:val="20"/>
        </w:rPr>
        <w:t xml:space="preserve"> et à un passage à la National Art </w:t>
      </w:r>
      <w:proofErr w:type="spellStart"/>
      <w:r w:rsidRPr="00666533">
        <w:rPr>
          <w:rFonts w:ascii="Arial" w:hAnsi="Arial" w:cs="Arial"/>
          <w:sz w:val="20"/>
          <w:szCs w:val="20"/>
        </w:rPr>
        <w:t>Academy</w:t>
      </w:r>
      <w:proofErr w:type="spellEnd"/>
      <w:r w:rsidRPr="00666533">
        <w:rPr>
          <w:rFonts w:ascii="Arial" w:hAnsi="Arial" w:cs="Arial"/>
          <w:sz w:val="20"/>
          <w:szCs w:val="20"/>
        </w:rPr>
        <w:t xml:space="preserve"> de Sofia</w:t>
      </w:r>
      <w:r w:rsidR="002D02EC" w:rsidRPr="00666533">
        <w:rPr>
          <w:rFonts w:ascii="Arial" w:hAnsi="Arial" w:cs="Arial"/>
          <w:sz w:val="20"/>
          <w:szCs w:val="20"/>
        </w:rPr>
        <w:t xml:space="preserve"> (</w:t>
      </w:r>
      <w:proofErr w:type="spellStart"/>
      <w:r w:rsidR="002D02EC" w:rsidRPr="00666533">
        <w:rPr>
          <w:rFonts w:ascii="Arial" w:hAnsi="Arial" w:cs="Arial"/>
          <w:sz w:val="20"/>
          <w:szCs w:val="20"/>
        </w:rPr>
        <w:t>Bulgaria</w:t>
      </w:r>
      <w:proofErr w:type="spellEnd"/>
      <w:r w:rsidR="002D02EC" w:rsidRPr="00666533">
        <w:rPr>
          <w:rFonts w:ascii="Arial" w:hAnsi="Arial" w:cs="Arial"/>
          <w:sz w:val="20"/>
          <w:szCs w:val="20"/>
        </w:rPr>
        <w:t>)</w:t>
      </w:r>
      <w:r w:rsidRPr="00666533">
        <w:rPr>
          <w:rFonts w:ascii="Arial" w:hAnsi="Arial" w:cs="Arial"/>
          <w:sz w:val="20"/>
          <w:szCs w:val="20"/>
        </w:rPr>
        <w:t>, Margo décroche en 2017 un d</w:t>
      </w:r>
      <w:r w:rsidR="002D02EC" w:rsidRPr="00666533">
        <w:rPr>
          <w:rFonts w:ascii="Arial" w:hAnsi="Arial" w:cs="Arial"/>
          <w:sz w:val="20"/>
          <w:szCs w:val="20"/>
        </w:rPr>
        <w:t xml:space="preserve">iplôme en </w:t>
      </w:r>
      <w:proofErr w:type="spellStart"/>
      <w:r w:rsidR="002D02EC" w:rsidRPr="00666533">
        <w:rPr>
          <w:rFonts w:ascii="Arial" w:hAnsi="Arial" w:cs="Arial"/>
          <w:sz w:val="20"/>
          <w:szCs w:val="20"/>
        </w:rPr>
        <w:t>Bachelor</w:t>
      </w:r>
      <w:proofErr w:type="spellEnd"/>
      <w:r w:rsidR="002D02EC" w:rsidRPr="00666533">
        <w:rPr>
          <w:rFonts w:ascii="Arial" w:hAnsi="Arial" w:cs="Arial"/>
          <w:sz w:val="20"/>
          <w:szCs w:val="20"/>
        </w:rPr>
        <w:t xml:space="preserve"> à La Cambre, </w:t>
      </w:r>
      <w:proofErr w:type="gramStart"/>
      <w:r w:rsidR="002D02EC" w:rsidRPr="00666533">
        <w:rPr>
          <w:rFonts w:ascii="Arial" w:hAnsi="Arial" w:cs="Arial"/>
          <w:sz w:val="20"/>
          <w:szCs w:val="20"/>
        </w:rPr>
        <w:t>l’ Ecole</w:t>
      </w:r>
      <w:proofErr w:type="gramEnd"/>
      <w:r w:rsidR="002D02EC" w:rsidRPr="00666533">
        <w:rPr>
          <w:rFonts w:ascii="Arial" w:hAnsi="Arial" w:cs="Arial"/>
          <w:sz w:val="20"/>
          <w:szCs w:val="20"/>
        </w:rPr>
        <w:t xml:space="preserve"> National Supérieure des arts visuels de Bruxelles</w:t>
      </w:r>
      <w:r w:rsidRPr="00666533">
        <w:rPr>
          <w:rFonts w:ascii="Arial" w:hAnsi="Arial" w:cs="Arial"/>
          <w:sz w:val="20"/>
          <w:szCs w:val="20"/>
        </w:rPr>
        <w:t xml:space="preserve">. Afin de développer ses expériences dans le domaine de l’artisanat, elle décide de s’inscrire à l’ECAL/Ecole cantonale d’art de Lausanne et plus particulièrement au Master of Advanced </w:t>
      </w:r>
      <w:proofErr w:type="spellStart"/>
      <w:r w:rsidRPr="00666533">
        <w:rPr>
          <w:rFonts w:ascii="Arial" w:hAnsi="Arial" w:cs="Arial"/>
          <w:sz w:val="20"/>
          <w:szCs w:val="20"/>
        </w:rPr>
        <w:t>Studies</w:t>
      </w:r>
      <w:proofErr w:type="spellEnd"/>
      <w:r w:rsidRPr="00666533">
        <w:rPr>
          <w:rFonts w:ascii="Arial" w:hAnsi="Arial" w:cs="Arial"/>
          <w:sz w:val="20"/>
          <w:szCs w:val="20"/>
        </w:rPr>
        <w:t xml:space="preserve"> in Design for </w:t>
      </w:r>
      <w:proofErr w:type="spellStart"/>
      <w:r w:rsidRPr="00666533">
        <w:rPr>
          <w:rFonts w:ascii="Arial" w:hAnsi="Arial" w:cs="Arial"/>
          <w:sz w:val="20"/>
          <w:szCs w:val="20"/>
        </w:rPr>
        <w:t>Luxury</w:t>
      </w:r>
      <w:proofErr w:type="spellEnd"/>
      <w:r w:rsidRPr="00666533">
        <w:rPr>
          <w:rFonts w:ascii="Arial" w:hAnsi="Arial" w:cs="Arial"/>
          <w:sz w:val="20"/>
          <w:szCs w:val="20"/>
        </w:rPr>
        <w:t xml:space="preserve"> and </w:t>
      </w:r>
      <w:proofErr w:type="spellStart"/>
      <w:r w:rsidRPr="00666533">
        <w:rPr>
          <w:rFonts w:ascii="Arial" w:hAnsi="Arial" w:cs="Arial"/>
          <w:sz w:val="20"/>
          <w:szCs w:val="20"/>
        </w:rPr>
        <w:t>Craftsmanship</w:t>
      </w:r>
      <w:proofErr w:type="spellEnd"/>
      <w:r w:rsidRPr="00666533">
        <w:rPr>
          <w:rFonts w:ascii="Arial" w:hAnsi="Arial" w:cs="Arial"/>
          <w:sz w:val="20"/>
          <w:szCs w:val="20"/>
        </w:rPr>
        <w:t>. Créé il y a presque 10 ans, ce programme lui permet d’être confronté à la réalité du monde professionnel et de travailler avec des Maisons prestigieuses dans les domaines des Arts de la table, de la mode, de</w:t>
      </w:r>
      <w:bookmarkStart w:id="0" w:name="_GoBack"/>
      <w:bookmarkEnd w:id="0"/>
      <w:r w:rsidRPr="00666533">
        <w:rPr>
          <w:rFonts w:ascii="Arial" w:hAnsi="Arial" w:cs="Arial"/>
          <w:sz w:val="20"/>
          <w:szCs w:val="20"/>
        </w:rPr>
        <w:t xml:space="preserve"> la gastronomie, de la cosmétique ou encore de la haute horlogerie.</w:t>
      </w:r>
    </w:p>
    <w:p w:rsidR="003820BA" w:rsidRPr="00666533" w:rsidRDefault="003820BA" w:rsidP="003820BA">
      <w:pPr>
        <w:pStyle w:val="Sansinterligne"/>
        <w:rPr>
          <w:rFonts w:ascii="Arial" w:hAnsi="Arial" w:cs="Arial"/>
          <w:sz w:val="20"/>
          <w:szCs w:val="20"/>
        </w:rPr>
      </w:pPr>
    </w:p>
    <w:p w:rsidR="00A64A39" w:rsidRPr="00666533" w:rsidRDefault="00A64A39" w:rsidP="003820BA">
      <w:pPr>
        <w:pStyle w:val="Sansinterligne"/>
        <w:rPr>
          <w:rFonts w:ascii="Arial" w:hAnsi="Arial" w:cs="Arial"/>
          <w:sz w:val="20"/>
          <w:szCs w:val="20"/>
        </w:rPr>
      </w:pPr>
      <w:r w:rsidRPr="00666533">
        <w:rPr>
          <w:rFonts w:ascii="Arial" w:hAnsi="Arial" w:cs="Arial"/>
          <w:sz w:val="20"/>
          <w:szCs w:val="20"/>
        </w:rPr>
        <w:t>Reconnue internationalement dans les domaines du design, de la photographie, du graphisme, du cinéma, des nouvelles technologies ou de l’art, l’ECAL est continuellement listée dans le top</w:t>
      </w:r>
      <w:r w:rsidR="003820BA" w:rsidRPr="00666533">
        <w:rPr>
          <w:rFonts w:ascii="Arial" w:hAnsi="Arial" w:cs="Arial"/>
          <w:sz w:val="20"/>
          <w:szCs w:val="20"/>
        </w:rPr>
        <w:t>#</w:t>
      </w:r>
      <w:r w:rsidRPr="00666533">
        <w:rPr>
          <w:rFonts w:ascii="Arial" w:hAnsi="Arial" w:cs="Arial"/>
          <w:sz w:val="20"/>
          <w:szCs w:val="20"/>
        </w:rPr>
        <w:t xml:space="preserve">5 des écoles d’art et de design. Dirigée depuis 2011 par Alexis </w:t>
      </w:r>
      <w:proofErr w:type="spellStart"/>
      <w:r w:rsidRPr="00666533">
        <w:rPr>
          <w:rFonts w:ascii="Arial" w:hAnsi="Arial" w:cs="Arial"/>
          <w:sz w:val="20"/>
          <w:szCs w:val="20"/>
        </w:rPr>
        <w:t>Georgacopoulos</w:t>
      </w:r>
      <w:proofErr w:type="spellEnd"/>
      <w:r w:rsidRPr="00666533">
        <w:rPr>
          <w:rFonts w:ascii="Arial" w:hAnsi="Arial" w:cs="Arial"/>
          <w:sz w:val="20"/>
          <w:szCs w:val="20"/>
        </w:rPr>
        <w:t>, l’ECAL a su s’imposer dans le domaine de la créativité grâce notamment au concours de praticiens confirmés, d’artistes et de designers reconnus mondialement, ainsi que par le biais de nombreux projets de collaborations et mandats venant d’entreprises ou d’institutions culturelles, les étudiants se dot</w:t>
      </w:r>
      <w:r w:rsidR="00A06005" w:rsidRPr="00666533">
        <w:rPr>
          <w:rFonts w:ascii="Arial" w:hAnsi="Arial" w:cs="Arial"/>
          <w:sz w:val="20"/>
          <w:szCs w:val="20"/>
        </w:rPr>
        <w:t>an</w:t>
      </w:r>
      <w:r w:rsidRPr="00666533">
        <w:rPr>
          <w:rFonts w:ascii="Arial" w:hAnsi="Arial" w:cs="Arial"/>
          <w:sz w:val="20"/>
          <w:szCs w:val="20"/>
        </w:rPr>
        <w:t>t de sol</w:t>
      </w:r>
      <w:r w:rsidR="00A06005" w:rsidRPr="00666533">
        <w:rPr>
          <w:rFonts w:ascii="Arial" w:hAnsi="Arial" w:cs="Arial"/>
          <w:sz w:val="20"/>
          <w:szCs w:val="20"/>
        </w:rPr>
        <w:t>ides connaissances et bénéfician</w:t>
      </w:r>
      <w:r w:rsidRPr="00666533">
        <w:rPr>
          <w:rFonts w:ascii="Arial" w:hAnsi="Arial" w:cs="Arial"/>
          <w:sz w:val="20"/>
          <w:szCs w:val="20"/>
        </w:rPr>
        <w:t>t d’expériences stimulantes orientées vers la pratique.</w:t>
      </w:r>
    </w:p>
    <w:p w:rsidR="00A64A39" w:rsidRPr="00666533" w:rsidRDefault="00A64A39" w:rsidP="003820BA">
      <w:pPr>
        <w:pStyle w:val="Sansinterligne"/>
        <w:rPr>
          <w:rFonts w:ascii="Arial" w:hAnsi="Arial" w:cs="Arial"/>
          <w:sz w:val="20"/>
          <w:szCs w:val="20"/>
        </w:rPr>
      </w:pPr>
    </w:p>
    <w:p w:rsidR="00A64A39" w:rsidRPr="00666533" w:rsidRDefault="00A64A39" w:rsidP="003820BA">
      <w:pPr>
        <w:pStyle w:val="Sansinterligne"/>
        <w:rPr>
          <w:rFonts w:ascii="Arial" w:hAnsi="Arial" w:cs="Arial"/>
          <w:sz w:val="20"/>
          <w:szCs w:val="20"/>
        </w:rPr>
      </w:pPr>
      <w:r w:rsidRPr="00666533">
        <w:rPr>
          <w:rFonts w:ascii="Arial" w:hAnsi="Arial" w:cs="Arial"/>
          <w:sz w:val="20"/>
          <w:szCs w:val="20"/>
        </w:rPr>
        <w:t xml:space="preserve">Ce programme, unique en son genre, s’adresse à des étudiants titulaires d’un </w:t>
      </w:r>
      <w:proofErr w:type="spellStart"/>
      <w:r w:rsidRPr="00666533">
        <w:rPr>
          <w:rFonts w:ascii="Arial" w:hAnsi="Arial" w:cs="Arial"/>
          <w:sz w:val="20"/>
          <w:szCs w:val="20"/>
        </w:rPr>
        <w:t>Bachelor</w:t>
      </w:r>
      <w:proofErr w:type="spellEnd"/>
      <w:r w:rsidRPr="00666533">
        <w:rPr>
          <w:rFonts w:ascii="Arial" w:hAnsi="Arial" w:cs="Arial"/>
          <w:sz w:val="20"/>
          <w:szCs w:val="20"/>
        </w:rPr>
        <w:t xml:space="preserve"> ou d’un Master</w:t>
      </w:r>
      <w:r w:rsidR="00A06005" w:rsidRPr="00666533">
        <w:rPr>
          <w:rFonts w:ascii="Arial" w:hAnsi="Arial" w:cs="Arial"/>
          <w:sz w:val="20"/>
          <w:szCs w:val="20"/>
        </w:rPr>
        <w:t xml:space="preserve"> et</w:t>
      </w:r>
      <w:r w:rsidRPr="00666533">
        <w:rPr>
          <w:rFonts w:ascii="Arial" w:hAnsi="Arial" w:cs="Arial"/>
          <w:sz w:val="20"/>
          <w:szCs w:val="20"/>
        </w:rPr>
        <w:t xml:space="preserve"> qui désirent se perfectionner dans le domaine du design et aborder des secteurs d’excellence aussi variés que la haute horlogerie, la gastronomie, </w:t>
      </w:r>
      <w:r w:rsidR="003820BA" w:rsidRPr="00666533">
        <w:rPr>
          <w:rFonts w:ascii="Arial" w:hAnsi="Arial" w:cs="Arial"/>
          <w:sz w:val="20"/>
          <w:szCs w:val="20"/>
        </w:rPr>
        <w:t>l</w:t>
      </w:r>
      <w:r w:rsidRPr="00666533">
        <w:rPr>
          <w:rFonts w:ascii="Arial" w:hAnsi="Arial" w:cs="Arial"/>
          <w:sz w:val="20"/>
          <w:szCs w:val="20"/>
        </w:rPr>
        <w:t>es Métiers d’Art ou encore l’utilisation de matériaux nobles à travers des techniques spécifiques. Depuis 2012, ce programme permet à ces étudiants (environ une quinzaine chaque année et venant du monde entier) de travailler sur des projets de collaboration avec des entreprises prestigieuses fortes d’</w:t>
      </w:r>
      <w:r w:rsidR="00A06005" w:rsidRPr="00666533">
        <w:rPr>
          <w:rFonts w:ascii="Arial" w:hAnsi="Arial" w:cs="Arial"/>
          <w:sz w:val="20"/>
          <w:szCs w:val="20"/>
        </w:rPr>
        <w:t xml:space="preserve">un </w:t>
      </w:r>
      <w:r w:rsidRPr="00666533">
        <w:rPr>
          <w:rFonts w:ascii="Arial" w:hAnsi="Arial" w:cs="Arial"/>
          <w:sz w:val="20"/>
          <w:szCs w:val="20"/>
        </w:rPr>
        <w:t xml:space="preserve">héritage séculaire, ainsi que par des workshops </w:t>
      </w:r>
      <w:r w:rsidR="00A06005" w:rsidRPr="00666533">
        <w:rPr>
          <w:rFonts w:ascii="Arial" w:hAnsi="Arial" w:cs="Arial"/>
          <w:sz w:val="20"/>
          <w:szCs w:val="20"/>
        </w:rPr>
        <w:t xml:space="preserve">dirigés </w:t>
      </w:r>
      <w:r w:rsidRPr="00666533">
        <w:rPr>
          <w:rFonts w:ascii="Arial" w:hAnsi="Arial" w:cs="Arial"/>
          <w:sz w:val="20"/>
          <w:szCs w:val="20"/>
        </w:rPr>
        <w:t>par des acteurs majeurs de la scène internationale du design.</w:t>
      </w:r>
    </w:p>
    <w:p w:rsidR="00362ADD" w:rsidRPr="00666533" w:rsidRDefault="00362ADD" w:rsidP="003820BA">
      <w:pPr>
        <w:pStyle w:val="Sansinterligne"/>
        <w:rPr>
          <w:rFonts w:ascii="Arial" w:hAnsi="Arial" w:cs="Arial"/>
          <w:sz w:val="20"/>
          <w:szCs w:val="20"/>
        </w:rPr>
      </w:pPr>
    </w:p>
    <w:p w:rsidR="003820BA" w:rsidRPr="00666533" w:rsidRDefault="003820BA">
      <w:pPr>
        <w:rPr>
          <w:rFonts w:ascii="Arial" w:hAnsi="Arial" w:cs="Arial"/>
          <w:b/>
          <w:sz w:val="20"/>
          <w:szCs w:val="20"/>
        </w:rPr>
      </w:pPr>
      <w:r w:rsidRPr="00666533">
        <w:rPr>
          <w:rFonts w:ascii="Arial" w:hAnsi="Arial" w:cs="Arial"/>
          <w:b/>
          <w:sz w:val="20"/>
          <w:szCs w:val="20"/>
        </w:rPr>
        <w:br w:type="page"/>
      </w:r>
    </w:p>
    <w:p w:rsidR="005477E4" w:rsidRPr="005B78BB" w:rsidRDefault="005477E4" w:rsidP="005477E4">
      <w:pPr>
        <w:pStyle w:val="Sansinterligne"/>
        <w:jc w:val="both"/>
        <w:rPr>
          <w:rFonts w:ascii="Arial" w:hAnsi="Arial" w:cs="Arial"/>
          <w:b/>
          <w:i/>
          <w:sz w:val="20"/>
          <w:szCs w:val="20"/>
        </w:rPr>
      </w:pPr>
      <w:r w:rsidRPr="005B78BB">
        <w:rPr>
          <w:rFonts w:ascii="Arial" w:hAnsi="Arial" w:cs="Arial"/>
          <w:b/>
          <w:i/>
          <w:sz w:val="20"/>
          <w:szCs w:val="20"/>
        </w:rPr>
        <w:lastRenderedPageBreak/>
        <w:t xml:space="preserve">L’Epée 1839 </w:t>
      </w:r>
      <w:r w:rsidRPr="005B78BB">
        <w:rPr>
          <w:rFonts w:ascii="Arial" w:hAnsi="Arial" w:cs="Arial"/>
          <w:b/>
          <w:sz w:val="20"/>
          <w:szCs w:val="20"/>
        </w:rPr>
        <w:t>— Manufacture d'horloges leader en Suisse</w:t>
      </w:r>
    </w:p>
    <w:p w:rsidR="005477E4" w:rsidRPr="005B78BB" w:rsidRDefault="005477E4" w:rsidP="005477E4">
      <w:pPr>
        <w:jc w:val="both"/>
        <w:rPr>
          <w:rFonts w:ascii="Arial" w:hAnsi="Arial" w:cs="Arial"/>
          <w:b/>
          <w:sz w:val="20"/>
          <w:szCs w:val="20"/>
          <w:u w:val="single"/>
        </w:rPr>
      </w:pPr>
    </w:p>
    <w:p w:rsidR="005477E4" w:rsidRPr="005B78BB" w:rsidRDefault="005477E4" w:rsidP="005477E4">
      <w:pPr>
        <w:spacing w:before="240" w:after="240"/>
        <w:jc w:val="both"/>
        <w:rPr>
          <w:rFonts w:ascii="Arial" w:hAnsi="Arial" w:cs="Arial"/>
          <w:sz w:val="20"/>
          <w:szCs w:val="20"/>
        </w:rPr>
      </w:pPr>
      <w:r w:rsidRPr="005B78BB">
        <w:rPr>
          <w:rFonts w:ascii="Arial" w:hAnsi="Arial" w:cs="Arial"/>
          <w:sz w:val="20"/>
          <w:szCs w:val="20"/>
        </w:rPr>
        <w:t>L’Epée est une entreprise horlogère de premier plan depuis plus de 180 ans. Manufacture spécialisée dans la production d'horloges haut de gamme en Suisse. Fondée en 1839 par Auguste L’Epée</w:t>
      </w:r>
      <w:r w:rsidRPr="005B78BB">
        <w:rPr>
          <w:rFonts w:ascii="Arial" w:hAnsi="Arial" w:cs="Arial"/>
          <w:b/>
          <w:sz w:val="20"/>
          <w:szCs w:val="20"/>
          <w:u w:val="single"/>
        </w:rPr>
        <w:t>,</w:t>
      </w:r>
      <w:r w:rsidRPr="005B78BB">
        <w:rPr>
          <w:rFonts w:ascii="Arial" w:hAnsi="Arial" w:cs="Arial"/>
          <w:sz w:val="20"/>
          <w:szCs w:val="20"/>
        </w:rPr>
        <w:t xml:space="preserve"> dans la région de Besançon en France, elle s’est d’abord concentrée sur la fabrication de boîtes à musique et de composants de montres. La marque était alors synonyme de pièces entièrement faites main.</w:t>
      </w:r>
    </w:p>
    <w:p w:rsidR="005477E4" w:rsidRPr="005B78BB" w:rsidRDefault="005477E4" w:rsidP="005477E4">
      <w:pPr>
        <w:spacing w:before="240" w:after="240"/>
        <w:jc w:val="both"/>
        <w:rPr>
          <w:rFonts w:ascii="Arial" w:hAnsi="Arial" w:cs="Arial"/>
          <w:sz w:val="20"/>
          <w:szCs w:val="20"/>
        </w:rPr>
      </w:pPr>
      <w:r w:rsidRPr="005B78BB">
        <w:rPr>
          <w:rFonts w:ascii="Arial" w:hAnsi="Arial" w:cs="Arial"/>
          <w:sz w:val="20"/>
          <w:szCs w:val="20"/>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5477E4" w:rsidRPr="005B78BB" w:rsidRDefault="005477E4" w:rsidP="005477E4">
      <w:pPr>
        <w:jc w:val="both"/>
        <w:rPr>
          <w:rFonts w:ascii="Arial" w:hAnsi="Arial" w:cs="Arial"/>
          <w:sz w:val="20"/>
          <w:szCs w:val="20"/>
        </w:rPr>
      </w:pPr>
      <w:r w:rsidRPr="005B78BB">
        <w:rPr>
          <w:rFonts w:ascii="Arial" w:hAnsi="Arial" w:cs="Arial"/>
          <w:sz w:val="20"/>
          <w:szCs w:val="20"/>
        </w:rPr>
        <w:t xml:space="preserve">Au cours du XXe siècle, L’Epée 1839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5B78BB">
        <w:rPr>
          <w:rFonts w:ascii="Arial" w:hAnsi="Arial" w:cs="Arial"/>
          <w:sz w:val="20"/>
          <w:szCs w:val="20"/>
        </w:rPr>
        <w:t>Guiness</w:t>
      </w:r>
      <w:proofErr w:type="spellEnd"/>
      <w:r w:rsidRPr="005B78BB">
        <w:rPr>
          <w:rFonts w:ascii="Arial" w:hAnsi="Arial" w:cs="Arial"/>
          <w:sz w:val="20"/>
          <w:szCs w:val="20"/>
        </w:rPr>
        <w:t xml:space="preserve"> book.</w:t>
      </w:r>
    </w:p>
    <w:p w:rsidR="005477E4" w:rsidRPr="005B78BB" w:rsidRDefault="005477E4" w:rsidP="005477E4">
      <w:pPr>
        <w:spacing w:before="240" w:after="240"/>
        <w:jc w:val="both"/>
        <w:rPr>
          <w:rFonts w:ascii="Arial" w:hAnsi="Arial" w:cs="Arial"/>
          <w:sz w:val="20"/>
          <w:szCs w:val="20"/>
        </w:rPr>
      </w:pPr>
      <w:r w:rsidRPr="005B78BB">
        <w:rPr>
          <w:rFonts w:ascii="Arial" w:hAnsi="Arial" w:cs="Arial"/>
          <w:sz w:val="20"/>
          <w:szCs w:val="20"/>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5B78BB">
        <w:rPr>
          <w:rFonts w:ascii="Arial" w:hAnsi="Arial" w:cs="Arial"/>
          <w:i/>
          <w:sz w:val="20"/>
          <w:szCs w:val="20"/>
        </w:rPr>
        <w:t>.</w:t>
      </w:r>
    </w:p>
    <w:p w:rsidR="005477E4" w:rsidRPr="005B78BB" w:rsidRDefault="005477E4" w:rsidP="005477E4">
      <w:pPr>
        <w:spacing w:before="240" w:after="0" w:line="240" w:lineRule="auto"/>
        <w:jc w:val="both"/>
        <w:rPr>
          <w:rFonts w:ascii="Arial" w:hAnsi="Arial" w:cs="Arial"/>
          <w:sz w:val="20"/>
          <w:szCs w:val="20"/>
        </w:rPr>
      </w:pPr>
      <w:r w:rsidRPr="005B78BB">
        <w:rPr>
          <w:rFonts w:ascii="Arial" w:hAnsi="Arial" w:cs="Arial"/>
          <w:sz w:val="20"/>
          <w:szCs w:val="20"/>
        </w:rPr>
        <w:t>La collection s’articule autour de trois thèmes :</w:t>
      </w:r>
    </w:p>
    <w:p w:rsidR="005477E4" w:rsidRPr="005B78BB" w:rsidRDefault="005477E4" w:rsidP="005477E4">
      <w:pPr>
        <w:spacing w:before="240" w:after="0" w:line="240" w:lineRule="auto"/>
        <w:jc w:val="both"/>
        <w:rPr>
          <w:rFonts w:ascii="Arial" w:hAnsi="Arial" w:cs="Arial"/>
          <w:sz w:val="20"/>
          <w:szCs w:val="20"/>
        </w:rPr>
      </w:pPr>
      <w:proofErr w:type="spellStart"/>
      <w:r w:rsidRPr="005B78BB">
        <w:rPr>
          <w:rFonts w:ascii="Arial" w:hAnsi="Arial" w:cs="Arial"/>
          <w:sz w:val="20"/>
          <w:szCs w:val="20"/>
        </w:rPr>
        <w:t>Creative</w:t>
      </w:r>
      <w:proofErr w:type="spellEnd"/>
      <w:r w:rsidRPr="005B78BB">
        <w:rPr>
          <w:rFonts w:ascii="Arial" w:hAnsi="Arial" w:cs="Arial"/>
          <w:sz w:val="20"/>
          <w:szCs w:val="20"/>
        </w:rPr>
        <w:t xml:space="preserve"> Art - Les pièces artistiques tout d’abord, qui sont souvent élaborées en partenariat avec des designers tiers sous forme de </w:t>
      </w:r>
      <w:proofErr w:type="spellStart"/>
      <w:r w:rsidRPr="005B78BB">
        <w:rPr>
          <w:rFonts w:ascii="Arial" w:hAnsi="Arial" w:cs="Arial"/>
          <w:sz w:val="20"/>
          <w:szCs w:val="20"/>
        </w:rPr>
        <w:t>co</w:t>
      </w:r>
      <w:proofErr w:type="spellEnd"/>
      <w:r w:rsidRPr="005B78BB">
        <w:rPr>
          <w:rFonts w:ascii="Arial" w:hAnsi="Arial" w:cs="Arial"/>
          <w:sz w:val="20"/>
          <w:szCs w:val="20"/>
        </w:rPr>
        <w:t>-créations. Elles surprennent, inspirent voire choquent les collectionneurs les plus aguerris. En effet, elles sont destinées aux personnes recherchant consciemment ou inconsciemment des objets d’exception uniques en leur genre.</w:t>
      </w:r>
    </w:p>
    <w:p w:rsidR="005477E4" w:rsidRPr="005B78BB" w:rsidRDefault="005477E4" w:rsidP="005477E4">
      <w:pPr>
        <w:spacing w:before="240" w:after="0" w:line="240" w:lineRule="auto"/>
        <w:jc w:val="both"/>
        <w:rPr>
          <w:rFonts w:ascii="Arial" w:hAnsi="Arial" w:cs="Arial"/>
          <w:sz w:val="20"/>
          <w:szCs w:val="20"/>
        </w:rPr>
      </w:pPr>
      <w:proofErr w:type="spellStart"/>
      <w:r w:rsidRPr="005B78BB">
        <w:rPr>
          <w:rFonts w:ascii="Arial" w:hAnsi="Arial" w:cs="Arial"/>
          <w:sz w:val="20"/>
          <w:szCs w:val="20"/>
        </w:rPr>
        <w:t>Contemporary</w:t>
      </w:r>
      <w:proofErr w:type="spellEnd"/>
      <w:r w:rsidRPr="005B78BB">
        <w:rPr>
          <w:rFonts w:ascii="Arial" w:hAnsi="Arial" w:cs="Arial"/>
          <w:sz w:val="20"/>
          <w:szCs w:val="20"/>
        </w:rPr>
        <w:t xml:space="preserve"> Timepieces - Les créations techniques au design contemporain (Le Duel, la </w:t>
      </w:r>
      <w:proofErr w:type="spellStart"/>
      <w:r w:rsidRPr="005B78BB">
        <w:rPr>
          <w:rFonts w:ascii="Arial" w:hAnsi="Arial" w:cs="Arial"/>
          <w:sz w:val="20"/>
          <w:szCs w:val="20"/>
        </w:rPr>
        <w:t>Duet</w:t>
      </w:r>
      <w:proofErr w:type="spellEnd"/>
      <w:r w:rsidRPr="005B78BB">
        <w:rPr>
          <w:rFonts w:ascii="Arial" w:hAnsi="Arial" w:cs="Arial"/>
          <w:sz w:val="20"/>
          <w:szCs w:val="20"/>
        </w:rPr>
        <w:t>…) et les modèles minimalistes d’avant-garde (La Tour) intègrent des complications comme les secondes rétrogrades, les indicateurs de réserve de marche, les phases de lune, les tourbillons, les sonneries ou encore les calendriers perpétuels…</w:t>
      </w:r>
    </w:p>
    <w:p w:rsidR="005477E4" w:rsidRPr="005B78BB" w:rsidRDefault="005477E4" w:rsidP="005477E4">
      <w:pPr>
        <w:spacing w:before="240" w:after="0" w:line="240" w:lineRule="auto"/>
        <w:jc w:val="both"/>
        <w:rPr>
          <w:rFonts w:ascii="Arial" w:hAnsi="Arial" w:cs="Arial"/>
          <w:sz w:val="20"/>
          <w:szCs w:val="20"/>
        </w:rPr>
      </w:pPr>
      <w:proofErr w:type="spellStart"/>
      <w:r w:rsidRPr="005B78BB">
        <w:rPr>
          <w:rFonts w:ascii="Arial" w:hAnsi="Arial" w:cs="Arial"/>
          <w:sz w:val="20"/>
          <w:szCs w:val="20"/>
        </w:rPr>
        <w:t>Carriage</w:t>
      </w:r>
      <w:proofErr w:type="spellEnd"/>
      <w:r w:rsidRPr="005B78BB">
        <w:rPr>
          <w:rFonts w:ascii="Arial" w:hAnsi="Arial" w:cs="Arial"/>
          <w:sz w:val="20"/>
          <w:szCs w:val="20"/>
        </w:rPr>
        <w:t xml:space="preserve"> </w:t>
      </w:r>
      <w:proofErr w:type="spellStart"/>
      <w:r w:rsidRPr="005B78BB">
        <w:rPr>
          <w:rFonts w:ascii="Arial" w:hAnsi="Arial" w:cs="Arial"/>
          <w:sz w:val="20"/>
          <w:szCs w:val="20"/>
        </w:rPr>
        <w:t>Clocks</w:t>
      </w:r>
      <w:proofErr w:type="spellEnd"/>
      <w:r w:rsidRPr="005B78BB">
        <w:rPr>
          <w:rFonts w:ascii="Arial" w:hAnsi="Arial" w:cs="Arial"/>
          <w:sz w:val="20"/>
          <w:szCs w:val="20"/>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5477E4" w:rsidRPr="005B78BB" w:rsidRDefault="005477E4" w:rsidP="005477E4">
      <w:pPr>
        <w:spacing w:before="240" w:after="0" w:line="240" w:lineRule="auto"/>
        <w:jc w:val="both"/>
        <w:rPr>
          <w:rFonts w:ascii="Arial" w:hAnsi="Arial" w:cs="Arial"/>
          <w:sz w:val="20"/>
          <w:szCs w:val="20"/>
        </w:rPr>
      </w:pPr>
      <w:r w:rsidRPr="005B78BB">
        <w:rPr>
          <w:rFonts w:ascii="Arial" w:hAnsi="Arial" w:cs="Arial"/>
          <w:sz w:val="20"/>
          <w:szCs w:val="20"/>
        </w:rPr>
        <w:t>Toutes sont conçues et manufacturées à l’interne. Les défis techniques, l’association des formes et des fonctions, les très grandes réserves de marche et les remarquables finitions sont devenues des signatures de la marque.</w:t>
      </w:r>
    </w:p>
    <w:p w:rsidR="00A64A39" w:rsidRPr="00666533" w:rsidRDefault="00A64A39" w:rsidP="003820BA">
      <w:pPr>
        <w:rPr>
          <w:rFonts w:ascii="Arial" w:hAnsi="Arial" w:cs="Arial"/>
          <w:b/>
          <w:sz w:val="20"/>
          <w:szCs w:val="20"/>
        </w:rPr>
      </w:pPr>
    </w:p>
    <w:sectPr w:rsidR="00A64A39" w:rsidRPr="00666533" w:rsidSect="00697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21" w:rsidRDefault="00283321" w:rsidP="0006025C">
      <w:pPr>
        <w:spacing w:after="0" w:line="240" w:lineRule="auto"/>
      </w:pPr>
      <w:r>
        <w:separator/>
      </w:r>
    </w:p>
  </w:endnote>
  <w:endnote w:type="continuationSeparator" w:id="0">
    <w:p w:rsidR="00283321" w:rsidRDefault="00283321" w:rsidP="0006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E4" w:rsidRPr="00026AAB" w:rsidRDefault="005477E4" w:rsidP="005477E4">
    <w:pPr>
      <w:pStyle w:val="Sansinterligne"/>
      <w:rPr>
        <w:rFonts w:ascii="Arial" w:hAnsi="Arial" w:cs="Arial"/>
        <w:sz w:val="18"/>
        <w:szCs w:val="18"/>
      </w:rPr>
    </w:pPr>
    <w:r w:rsidRPr="00026AAB">
      <w:rPr>
        <w:rFonts w:ascii="Arial" w:hAnsi="Arial" w:cs="Arial"/>
        <w:sz w:val="18"/>
        <w:szCs w:val="18"/>
      </w:rPr>
      <w:t xml:space="preserve">Pour de plus amples informations, veuillez contacter Arnaud Nicolas  </w:t>
    </w:r>
  </w:p>
  <w:p w:rsidR="005477E4" w:rsidRPr="005477E4" w:rsidRDefault="005477E4" w:rsidP="005477E4">
    <w:pPr>
      <w:pStyle w:val="Sansinterligne"/>
      <w:rPr>
        <w:rFonts w:ascii="Arial" w:hAnsi="Arial" w:cs="Arial"/>
        <w:sz w:val="18"/>
        <w:szCs w:val="18"/>
      </w:rPr>
    </w:pPr>
    <w:proofErr w:type="gramStart"/>
    <w:r w:rsidRPr="00026AAB">
      <w:rPr>
        <w:rFonts w:ascii="Arial" w:hAnsi="Arial" w:cs="Arial"/>
        <w:sz w:val="18"/>
        <w:szCs w:val="18"/>
      </w:rPr>
      <w:t>Marketing@swiza.ch  +</w:t>
    </w:r>
    <w:proofErr w:type="gramEnd"/>
    <w:r w:rsidRPr="00026AAB">
      <w:rPr>
        <w:rFonts w:ascii="Arial" w:hAnsi="Arial" w:cs="Arial"/>
        <w:sz w:val="18"/>
        <w:szCs w:val="18"/>
      </w:rPr>
      <w:t>41 (0)32 421 94 10</w:t>
    </w:r>
    <w:r w:rsidRPr="00026AAB">
      <w:rPr>
        <w:rFonts w:ascii="Arial" w:hAnsi="Arial" w:cs="Arial"/>
        <w:sz w:val="18"/>
        <w:szCs w:val="18"/>
      </w:rPr>
      <w:br/>
    </w:r>
    <w:r w:rsidRPr="00026AAB">
      <w:rPr>
        <w:rFonts w:ascii="Arial" w:hAnsi="Arial" w:cs="Arial"/>
        <w:sz w:val="18"/>
        <w:szCs w:val="18"/>
        <w:lang w:val="it-IT"/>
      </w:rPr>
      <w:t>L’Epée 1839, Brand of SWIZA SA Manufacture, rue St-Maurice 1, 2800 Delémont, Suisse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21" w:rsidRDefault="00283321" w:rsidP="0006025C">
      <w:pPr>
        <w:spacing w:after="0" w:line="240" w:lineRule="auto"/>
      </w:pPr>
      <w:r>
        <w:separator/>
      </w:r>
    </w:p>
  </w:footnote>
  <w:footnote w:type="continuationSeparator" w:id="0">
    <w:p w:rsidR="00283321" w:rsidRDefault="00283321" w:rsidP="00060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52" w:rsidRDefault="00233A52">
    <w:pPr>
      <w:pStyle w:val="En-tte"/>
    </w:pPr>
    <w:r w:rsidRPr="0006025C">
      <w:rPr>
        <w:noProof/>
        <w:lang w:eastAsia="fr-CH"/>
      </w:rPr>
      <w:drawing>
        <wp:anchor distT="0" distB="0" distL="114300" distR="114300" simplePos="0" relativeHeight="251659264" behindDoc="0" locked="0" layoutInCell="1" allowOverlap="1">
          <wp:simplePos x="0" y="0"/>
          <wp:positionH relativeFrom="column">
            <wp:posOffset>-621499</wp:posOffset>
          </wp:positionH>
          <wp:positionV relativeFrom="paragraph">
            <wp:posOffset>-266700</wp:posOffset>
          </wp:positionV>
          <wp:extent cx="747423" cy="747422"/>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423" cy="74742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D4A"/>
    <w:multiLevelType w:val="hybridMultilevel"/>
    <w:tmpl w:val="F7B6CA5A"/>
    <w:lvl w:ilvl="0" w:tplc="A3DCCE38">
      <w:start w:val="7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4477A34"/>
    <w:multiLevelType w:val="hybridMultilevel"/>
    <w:tmpl w:val="EA960BF8"/>
    <w:lvl w:ilvl="0" w:tplc="6FACBCFE">
      <w:start w:val="74"/>
      <w:numFmt w:val="bullet"/>
      <w:lvlText w:val="-"/>
      <w:lvlJc w:val="left"/>
      <w:pPr>
        <w:ind w:left="1068" w:hanging="360"/>
      </w:pPr>
      <w:rPr>
        <w:rFonts w:ascii="Calibri" w:eastAsiaTheme="minorHAnsi" w:hAnsi="Calibri" w:cstheme="minorBidi"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15:restartNumberingAfterBreak="0">
    <w:nsid w:val="34DB6C94"/>
    <w:multiLevelType w:val="hybridMultilevel"/>
    <w:tmpl w:val="4A286536"/>
    <w:lvl w:ilvl="0" w:tplc="C67C108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94127E6"/>
    <w:multiLevelType w:val="hybridMultilevel"/>
    <w:tmpl w:val="808E6BE8"/>
    <w:lvl w:ilvl="0" w:tplc="18B06C76">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734D"/>
    <w:rsid w:val="00036C99"/>
    <w:rsid w:val="0005097B"/>
    <w:rsid w:val="00054406"/>
    <w:rsid w:val="0006025C"/>
    <w:rsid w:val="00063A39"/>
    <w:rsid w:val="000663E2"/>
    <w:rsid w:val="0007120E"/>
    <w:rsid w:val="000D011D"/>
    <w:rsid w:val="000F7E2D"/>
    <w:rsid w:val="001216F7"/>
    <w:rsid w:val="001638D3"/>
    <w:rsid w:val="00184ADA"/>
    <w:rsid w:val="001938BA"/>
    <w:rsid w:val="001C21B0"/>
    <w:rsid w:val="001D4385"/>
    <w:rsid w:val="00217701"/>
    <w:rsid w:val="00233A52"/>
    <w:rsid w:val="00250A82"/>
    <w:rsid w:val="00261891"/>
    <w:rsid w:val="00283321"/>
    <w:rsid w:val="00292923"/>
    <w:rsid w:val="002A6A65"/>
    <w:rsid w:val="002C4A84"/>
    <w:rsid w:val="002D02EC"/>
    <w:rsid w:val="002D7FBB"/>
    <w:rsid w:val="002F7DD8"/>
    <w:rsid w:val="00332A4A"/>
    <w:rsid w:val="003402A7"/>
    <w:rsid w:val="00340A0C"/>
    <w:rsid w:val="00342BEF"/>
    <w:rsid w:val="00362ADD"/>
    <w:rsid w:val="0037645C"/>
    <w:rsid w:val="003820BA"/>
    <w:rsid w:val="003A4992"/>
    <w:rsid w:val="003A572E"/>
    <w:rsid w:val="003C13DC"/>
    <w:rsid w:val="00414221"/>
    <w:rsid w:val="00435973"/>
    <w:rsid w:val="0045782F"/>
    <w:rsid w:val="0049049D"/>
    <w:rsid w:val="004D2915"/>
    <w:rsid w:val="004F04F5"/>
    <w:rsid w:val="005234EF"/>
    <w:rsid w:val="005477E4"/>
    <w:rsid w:val="005676C7"/>
    <w:rsid w:val="00573924"/>
    <w:rsid w:val="00590B22"/>
    <w:rsid w:val="005B78BB"/>
    <w:rsid w:val="005D6B23"/>
    <w:rsid w:val="00624A5E"/>
    <w:rsid w:val="00636EB2"/>
    <w:rsid w:val="00644478"/>
    <w:rsid w:val="00662BCD"/>
    <w:rsid w:val="00666533"/>
    <w:rsid w:val="00697BBD"/>
    <w:rsid w:val="006D1A14"/>
    <w:rsid w:val="006D23F8"/>
    <w:rsid w:val="006E2662"/>
    <w:rsid w:val="007075C1"/>
    <w:rsid w:val="00771434"/>
    <w:rsid w:val="007B5A38"/>
    <w:rsid w:val="00832602"/>
    <w:rsid w:val="00847566"/>
    <w:rsid w:val="008644F2"/>
    <w:rsid w:val="00871409"/>
    <w:rsid w:val="00871B43"/>
    <w:rsid w:val="00886100"/>
    <w:rsid w:val="008B0CC9"/>
    <w:rsid w:val="008C5F6E"/>
    <w:rsid w:val="008D5925"/>
    <w:rsid w:val="008E058C"/>
    <w:rsid w:val="008E5F90"/>
    <w:rsid w:val="00902251"/>
    <w:rsid w:val="0092748A"/>
    <w:rsid w:val="009320BC"/>
    <w:rsid w:val="009451D9"/>
    <w:rsid w:val="009B5E95"/>
    <w:rsid w:val="009B6A64"/>
    <w:rsid w:val="009D16C4"/>
    <w:rsid w:val="00A06005"/>
    <w:rsid w:val="00A17336"/>
    <w:rsid w:val="00A30084"/>
    <w:rsid w:val="00A35EF5"/>
    <w:rsid w:val="00A47868"/>
    <w:rsid w:val="00A51C58"/>
    <w:rsid w:val="00A57044"/>
    <w:rsid w:val="00A64A39"/>
    <w:rsid w:val="00AA7277"/>
    <w:rsid w:val="00AB2312"/>
    <w:rsid w:val="00AD3233"/>
    <w:rsid w:val="00AE0866"/>
    <w:rsid w:val="00AF2F20"/>
    <w:rsid w:val="00B074F8"/>
    <w:rsid w:val="00B15BD5"/>
    <w:rsid w:val="00B3778D"/>
    <w:rsid w:val="00B40C23"/>
    <w:rsid w:val="00B62ED6"/>
    <w:rsid w:val="00BC1140"/>
    <w:rsid w:val="00BF2DB2"/>
    <w:rsid w:val="00C51BF2"/>
    <w:rsid w:val="00C73616"/>
    <w:rsid w:val="00C94447"/>
    <w:rsid w:val="00CB668C"/>
    <w:rsid w:val="00CD0932"/>
    <w:rsid w:val="00D03285"/>
    <w:rsid w:val="00D12CAD"/>
    <w:rsid w:val="00D4578A"/>
    <w:rsid w:val="00D513B8"/>
    <w:rsid w:val="00D533B1"/>
    <w:rsid w:val="00D86532"/>
    <w:rsid w:val="00D9734D"/>
    <w:rsid w:val="00DA5ED8"/>
    <w:rsid w:val="00DA782D"/>
    <w:rsid w:val="00DB41B2"/>
    <w:rsid w:val="00DB61A7"/>
    <w:rsid w:val="00E01A99"/>
    <w:rsid w:val="00E04E89"/>
    <w:rsid w:val="00E17471"/>
    <w:rsid w:val="00EC7A4B"/>
    <w:rsid w:val="00EE3D01"/>
    <w:rsid w:val="00EF34E2"/>
    <w:rsid w:val="00F12F1C"/>
    <w:rsid w:val="00F16F6A"/>
    <w:rsid w:val="00F30762"/>
    <w:rsid w:val="00F345CF"/>
    <w:rsid w:val="00F35329"/>
    <w:rsid w:val="00F811D3"/>
    <w:rsid w:val="00FC5065"/>
    <w:rsid w:val="00FD75B1"/>
    <w:rsid w:val="00FE319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5860C-9B92-4364-882E-BF0188B2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F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paragraph" w:styleId="En-tte">
    <w:name w:val="header"/>
    <w:basedOn w:val="Normal"/>
    <w:link w:val="En-tteCar"/>
    <w:uiPriority w:val="99"/>
    <w:unhideWhenUsed/>
    <w:rsid w:val="0006025C"/>
    <w:pPr>
      <w:tabs>
        <w:tab w:val="center" w:pos="4536"/>
        <w:tab w:val="right" w:pos="9072"/>
      </w:tabs>
      <w:spacing w:after="0" w:line="240" w:lineRule="auto"/>
    </w:pPr>
  </w:style>
  <w:style w:type="character" w:customStyle="1" w:styleId="En-tteCar">
    <w:name w:val="En-tête Car"/>
    <w:basedOn w:val="Policepardfaut"/>
    <w:link w:val="En-tte"/>
    <w:uiPriority w:val="99"/>
    <w:rsid w:val="0006025C"/>
  </w:style>
  <w:style w:type="paragraph" w:styleId="Pieddepage">
    <w:name w:val="footer"/>
    <w:basedOn w:val="Normal"/>
    <w:link w:val="PieddepageCar"/>
    <w:uiPriority w:val="99"/>
    <w:unhideWhenUsed/>
    <w:rsid w:val="00060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25C"/>
  </w:style>
  <w:style w:type="character" w:styleId="Marquedecommentaire">
    <w:name w:val="annotation reference"/>
    <w:basedOn w:val="Policepardfaut"/>
    <w:uiPriority w:val="99"/>
    <w:semiHidden/>
    <w:unhideWhenUsed/>
    <w:rsid w:val="003C13DC"/>
    <w:rPr>
      <w:sz w:val="16"/>
      <w:szCs w:val="16"/>
    </w:rPr>
  </w:style>
  <w:style w:type="paragraph" w:styleId="Commentaire">
    <w:name w:val="annotation text"/>
    <w:basedOn w:val="Normal"/>
    <w:link w:val="CommentaireCar"/>
    <w:uiPriority w:val="99"/>
    <w:semiHidden/>
    <w:unhideWhenUsed/>
    <w:rsid w:val="003C13DC"/>
    <w:pPr>
      <w:spacing w:line="240" w:lineRule="auto"/>
    </w:pPr>
    <w:rPr>
      <w:sz w:val="20"/>
      <w:szCs w:val="20"/>
    </w:rPr>
  </w:style>
  <w:style w:type="character" w:customStyle="1" w:styleId="CommentaireCar">
    <w:name w:val="Commentaire Car"/>
    <w:basedOn w:val="Policepardfaut"/>
    <w:link w:val="Commentaire"/>
    <w:uiPriority w:val="99"/>
    <w:semiHidden/>
    <w:rsid w:val="003C13DC"/>
    <w:rPr>
      <w:sz w:val="20"/>
      <w:szCs w:val="20"/>
    </w:rPr>
  </w:style>
  <w:style w:type="paragraph" w:styleId="Objetducommentaire">
    <w:name w:val="annotation subject"/>
    <w:basedOn w:val="Commentaire"/>
    <w:next w:val="Commentaire"/>
    <w:link w:val="ObjetducommentaireCar"/>
    <w:uiPriority w:val="99"/>
    <w:semiHidden/>
    <w:unhideWhenUsed/>
    <w:rsid w:val="003C13DC"/>
    <w:rPr>
      <w:b/>
      <w:bCs/>
    </w:rPr>
  </w:style>
  <w:style w:type="character" w:customStyle="1" w:styleId="ObjetducommentaireCar">
    <w:name w:val="Objet du commentaire Car"/>
    <w:basedOn w:val="CommentaireCar"/>
    <w:link w:val="Objetducommentaire"/>
    <w:uiPriority w:val="99"/>
    <w:semiHidden/>
    <w:rsid w:val="003C13DC"/>
    <w:rPr>
      <w:b/>
      <w:bCs/>
      <w:sz w:val="20"/>
      <w:szCs w:val="20"/>
    </w:rPr>
  </w:style>
  <w:style w:type="character" w:customStyle="1" w:styleId="y0nh2b">
    <w:name w:val="y0nh2b"/>
    <w:basedOn w:val="Policepardfaut"/>
    <w:rsid w:val="0052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9663">
      <w:bodyDiv w:val="1"/>
      <w:marLeft w:val="0"/>
      <w:marRight w:val="0"/>
      <w:marTop w:val="0"/>
      <w:marBottom w:val="0"/>
      <w:divBdr>
        <w:top w:val="none" w:sz="0" w:space="0" w:color="auto"/>
        <w:left w:val="none" w:sz="0" w:space="0" w:color="auto"/>
        <w:bottom w:val="none" w:sz="0" w:space="0" w:color="auto"/>
        <w:right w:val="none" w:sz="0" w:space="0" w:color="auto"/>
      </w:divBdr>
    </w:div>
    <w:div w:id="82027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02FB6-B553-40DA-95E5-5C0ED599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2251</Words>
  <Characters>12383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21</cp:revision>
  <cp:lastPrinted>2018-03-15T15:03:00Z</cp:lastPrinted>
  <dcterms:created xsi:type="dcterms:W3CDTF">2018-03-15T13:18:00Z</dcterms:created>
  <dcterms:modified xsi:type="dcterms:W3CDTF">2021-04-16T07:57:00Z</dcterms:modified>
</cp:coreProperties>
</file>