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47F" w:rsidRPr="002A747F" w:rsidRDefault="002A747F" w:rsidP="002A747F">
      <w:pPr>
        <w:pStyle w:val="Sansinterligne"/>
        <w:jc w:val="center"/>
        <w:rPr>
          <w:rFonts w:ascii="Arial" w:hAnsi="Arial" w:cs="Arial"/>
          <w:b/>
          <w:sz w:val="28"/>
          <w:lang w:val="ru-RU"/>
        </w:rPr>
      </w:pPr>
      <w:r>
        <w:rPr>
          <w:rFonts w:ascii="Arial" w:hAnsi="Arial" w:cs="Arial"/>
          <w:b/>
          <w:sz w:val="28"/>
          <w:lang w:val="ru-RU"/>
        </w:rPr>
        <w:t>«Шерман»</w:t>
      </w:r>
    </w:p>
    <w:p w:rsidR="002A747F" w:rsidRPr="002A747F" w:rsidRDefault="002A747F" w:rsidP="002A747F">
      <w:pPr>
        <w:pStyle w:val="Sansinterligne"/>
        <w:jc w:val="center"/>
        <w:rPr>
          <w:rFonts w:ascii="Arial" w:hAnsi="Arial" w:cs="Arial"/>
          <w:b/>
          <w:sz w:val="28"/>
          <w:lang w:val="ru-RU"/>
        </w:rPr>
      </w:pPr>
      <w:r>
        <w:rPr>
          <w:rFonts w:ascii="Arial" w:hAnsi="Arial" w:cs="Arial"/>
          <w:b/>
          <w:sz w:val="28"/>
          <w:lang w:val="ru-RU"/>
        </w:rPr>
        <w:t>Маленький робот с большими возможностями</w:t>
      </w:r>
    </w:p>
    <w:p w:rsidR="00C248A3" w:rsidRPr="00A64F46" w:rsidRDefault="002A747F" w:rsidP="003C5B16">
      <w:pPr>
        <w:pStyle w:val="Sansinterligne"/>
        <w:spacing w:before="240"/>
        <w:jc w:val="center"/>
        <w:rPr>
          <w:rFonts w:ascii="Arial" w:hAnsi="Arial" w:cs="Arial"/>
          <w:b/>
          <w:sz w:val="28"/>
          <w:lang w:val="ru-RU"/>
        </w:rPr>
      </w:pPr>
      <w:r>
        <w:rPr>
          <w:rFonts w:ascii="Arial" w:hAnsi="Arial" w:cs="Arial"/>
          <w:b/>
          <w:sz w:val="28"/>
          <w:lang w:val="en-GB"/>
        </w:rPr>
        <w:t>MB</w:t>
      </w:r>
      <w:r w:rsidRPr="00A64F46">
        <w:rPr>
          <w:rFonts w:ascii="Arial" w:hAnsi="Arial" w:cs="Arial"/>
          <w:b/>
          <w:sz w:val="28"/>
          <w:lang w:val="ru-RU"/>
        </w:rPr>
        <w:t>&amp;</w:t>
      </w:r>
      <w:r>
        <w:rPr>
          <w:rFonts w:ascii="Arial" w:hAnsi="Arial" w:cs="Arial"/>
          <w:b/>
          <w:sz w:val="28"/>
          <w:lang w:val="en-GB"/>
        </w:rPr>
        <w:t>F</w:t>
      </w:r>
      <w:r w:rsidRPr="00A64F46">
        <w:rPr>
          <w:rFonts w:ascii="Arial" w:hAnsi="Arial" w:cs="Arial"/>
          <w:b/>
          <w:sz w:val="28"/>
          <w:lang w:val="ru-RU"/>
        </w:rPr>
        <w:t xml:space="preserve"> + </w:t>
      </w:r>
      <w:r w:rsidRPr="000E48B9">
        <w:rPr>
          <w:rFonts w:ascii="Arial" w:hAnsi="Arial" w:cs="Arial"/>
          <w:b/>
          <w:sz w:val="28"/>
          <w:lang w:val="en-GB"/>
        </w:rPr>
        <w:t>L</w:t>
      </w:r>
      <w:r w:rsidRPr="00A64F46">
        <w:rPr>
          <w:rFonts w:ascii="Arial" w:hAnsi="Arial" w:cs="Arial"/>
          <w:b/>
          <w:sz w:val="28"/>
          <w:lang w:val="ru-RU"/>
        </w:rPr>
        <w:t>’</w:t>
      </w:r>
      <w:r w:rsidRPr="000E48B9">
        <w:rPr>
          <w:rFonts w:ascii="Arial" w:hAnsi="Arial" w:cs="Arial"/>
          <w:b/>
          <w:sz w:val="28"/>
          <w:lang w:val="en-GB"/>
        </w:rPr>
        <w:t>Ep</w:t>
      </w:r>
      <w:r w:rsidRPr="00A64F46">
        <w:rPr>
          <w:rFonts w:ascii="Arial" w:hAnsi="Arial" w:cs="Arial"/>
          <w:b/>
          <w:sz w:val="28"/>
          <w:lang w:val="ru-RU"/>
        </w:rPr>
        <w:t>é</w:t>
      </w:r>
      <w:r w:rsidRPr="000E48B9">
        <w:rPr>
          <w:rFonts w:ascii="Arial" w:hAnsi="Arial" w:cs="Arial"/>
          <w:b/>
          <w:sz w:val="28"/>
          <w:lang w:val="en-GB"/>
        </w:rPr>
        <w:t>e</w:t>
      </w:r>
      <w:r w:rsidRPr="00A64F46">
        <w:rPr>
          <w:rFonts w:ascii="Arial" w:hAnsi="Arial" w:cs="Arial"/>
          <w:b/>
          <w:sz w:val="28"/>
          <w:lang w:val="ru-RU"/>
        </w:rPr>
        <w:t xml:space="preserve"> 1839 </w:t>
      </w:r>
    </w:p>
    <w:p w:rsidR="00277B69" w:rsidRPr="003C5B16" w:rsidRDefault="00277B69" w:rsidP="003C5B16">
      <w:pPr>
        <w:pStyle w:val="Sansinterligne"/>
        <w:spacing w:before="240"/>
        <w:jc w:val="center"/>
        <w:rPr>
          <w:rFonts w:ascii="Arial" w:hAnsi="Arial" w:cs="Arial"/>
          <w:b/>
          <w:sz w:val="28"/>
          <w:lang w:val="ru-RU"/>
        </w:rPr>
      </w:pPr>
    </w:p>
    <w:p w:rsidR="002A747F" w:rsidRPr="00F9005C" w:rsidRDefault="00A1197C" w:rsidP="00277B69">
      <w:pPr>
        <w:pStyle w:val="Sansinterligne"/>
        <w:spacing w:before="240"/>
        <w:jc w:val="both"/>
        <w:rPr>
          <w:rFonts w:ascii="Arial" w:hAnsi="Arial" w:cs="Arial"/>
          <w:vanish/>
          <w:lang w:val="ru-RU"/>
          <w:specVanish/>
        </w:rPr>
      </w:pPr>
      <w:r>
        <w:rPr>
          <w:rFonts w:ascii="Arial" w:hAnsi="Arial" w:cs="Arial"/>
          <w:lang w:val="ru-RU"/>
        </w:rPr>
        <w:t>Знакомьтесь:</w:t>
      </w:r>
      <w:r w:rsidR="003D565A">
        <w:rPr>
          <w:rFonts w:ascii="Arial" w:hAnsi="Arial" w:cs="Arial"/>
          <w:lang w:val="ru-RU"/>
        </w:rPr>
        <w:t xml:space="preserve"> </w:t>
      </w:r>
      <w:r w:rsidR="00885E54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Шерман</w:t>
      </w:r>
      <w:r w:rsidR="00885E54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. Н</w:t>
      </w:r>
      <w:r w:rsidR="003D565A">
        <w:rPr>
          <w:rFonts w:ascii="Arial" w:hAnsi="Arial" w:cs="Arial"/>
          <w:lang w:val="ru-RU"/>
        </w:rPr>
        <w:t>еболь</w:t>
      </w:r>
      <w:r>
        <w:rPr>
          <w:rFonts w:ascii="Arial" w:hAnsi="Arial" w:cs="Arial"/>
          <w:lang w:val="ru-RU"/>
        </w:rPr>
        <w:t>шой</w:t>
      </w:r>
      <w:r w:rsidR="00885E54">
        <w:rPr>
          <w:rFonts w:ascii="Arial" w:hAnsi="Arial" w:cs="Arial"/>
          <w:lang w:val="ru-RU"/>
        </w:rPr>
        <w:t xml:space="preserve"> си</w:t>
      </w:r>
      <w:r>
        <w:rPr>
          <w:rFonts w:ascii="Arial" w:hAnsi="Arial" w:cs="Arial"/>
          <w:lang w:val="ru-RU"/>
        </w:rPr>
        <w:t>мпатичный робот</w:t>
      </w:r>
      <w:r w:rsidR="00885E54">
        <w:rPr>
          <w:rFonts w:ascii="Arial" w:hAnsi="Arial" w:cs="Arial"/>
          <w:lang w:val="ru-RU"/>
        </w:rPr>
        <w:t>. По правде</w:t>
      </w:r>
      <w:r w:rsidR="003D565A">
        <w:rPr>
          <w:rFonts w:ascii="Arial" w:hAnsi="Arial" w:cs="Arial"/>
          <w:lang w:val="ru-RU"/>
        </w:rPr>
        <w:t xml:space="preserve"> говоря, </w:t>
      </w:r>
      <w:r w:rsidR="00C248A3">
        <w:rPr>
          <w:rFonts w:ascii="Arial" w:hAnsi="Arial" w:cs="Arial"/>
          <w:lang w:val="ru-RU"/>
        </w:rPr>
        <w:t xml:space="preserve">набор функций </w:t>
      </w:r>
      <w:r w:rsidR="00885E54">
        <w:rPr>
          <w:rFonts w:ascii="Arial" w:hAnsi="Arial" w:cs="Arial"/>
          <w:lang w:val="ru-RU"/>
        </w:rPr>
        <w:t>у него</w:t>
      </w:r>
      <w:r w:rsidR="00C248A3">
        <w:rPr>
          <w:rFonts w:ascii="Arial" w:hAnsi="Arial" w:cs="Arial"/>
          <w:lang w:val="ru-RU"/>
        </w:rPr>
        <w:t xml:space="preserve"> тоже</w:t>
      </w:r>
      <w:r w:rsidR="00C30171">
        <w:rPr>
          <w:rFonts w:ascii="Arial" w:hAnsi="Arial" w:cs="Arial"/>
          <w:lang w:val="ru-RU"/>
        </w:rPr>
        <w:t xml:space="preserve"> не</w:t>
      </w:r>
      <w:r w:rsidR="00C248A3">
        <w:rPr>
          <w:rFonts w:ascii="Arial" w:hAnsi="Arial" w:cs="Arial"/>
          <w:lang w:val="ru-RU"/>
        </w:rPr>
        <w:t>большой</w:t>
      </w:r>
      <w:r w:rsidR="006152D3" w:rsidRPr="00277B69">
        <w:rPr>
          <w:rFonts w:ascii="Arial" w:hAnsi="Arial" w:cs="Arial"/>
          <w:lang w:val="ru-RU"/>
        </w:rPr>
        <w:t xml:space="preserve"> – </w:t>
      </w:r>
      <w:r w:rsidR="00F9005C">
        <w:rPr>
          <w:rFonts w:ascii="Arial" w:hAnsi="Arial" w:cs="Arial"/>
          <w:lang w:val="ru-RU"/>
        </w:rPr>
        <w:t>чтобы не сказать</w:t>
      </w:r>
      <w:r w:rsidR="0012453C">
        <w:rPr>
          <w:rFonts w:ascii="Arial" w:hAnsi="Arial" w:cs="Arial"/>
          <w:lang w:val="ru-RU"/>
        </w:rPr>
        <w:t xml:space="preserve"> очень</w:t>
      </w:r>
      <w:r w:rsidR="00885E54">
        <w:rPr>
          <w:rFonts w:ascii="Arial" w:hAnsi="Arial" w:cs="Arial"/>
          <w:lang w:val="ru-RU"/>
        </w:rPr>
        <w:t xml:space="preserve"> небольшой.</w:t>
      </w:r>
    </w:p>
    <w:p w:rsidR="003D565A" w:rsidRPr="002A747F" w:rsidRDefault="00F9005C" w:rsidP="00277B69">
      <w:pPr>
        <w:pStyle w:val="Sansinterligne"/>
        <w:spacing w:before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3D565A" w:rsidRDefault="003D565A" w:rsidP="00277B69">
      <w:pPr>
        <w:pStyle w:val="Sansinterligne"/>
        <w:spacing w:before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Шерман не умеет ходить, </w:t>
      </w:r>
      <w:r w:rsidR="00EE1E68">
        <w:rPr>
          <w:rFonts w:ascii="Arial" w:hAnsi="Arial" w:cs="Arial"/>
          <w:lang w:val="ru-RU"/>
        </w:rPr>
        <w:t xml:space="preserve">говорить, ремонтировать автомобили или путешествовать по марсианским равнинам. Он не </w:t>
      </w:r>
      <w:r w:rsidR="00762226">
        <w:rPr>
          <w:rFonts w:ascii="Arial" w:hAnsi="Arial" w:cs="Arial"/>
          <w:lang w:val="ru-RU"/>
        </w:rPr>
        <w:t>преследует Сару</w:t>
      </w:r>
      <w:r w:rsidR="00EE1E68">
        <w:rPr>
          <w:rFonts w:ascii="Arial" w:hAnsi="Arial" w:cs="Arial"/>
          <w:lang w:val="ru-RU"/>
        </w:rPr>
        <w:t xml:space="preserve"> Коннор, не помогает Люку Скайуокеру</w:t>
      </w:r>
      <w:r w:rsidR="00B237FC">
        <w:rPr>
          <w:rFonts w:ascii="Arial" w:hAnsi="Arial" w:cs="Arial"/>
          <w:lang w:val="ru-RU"/>
        </w:rPr>
        <w:t>,</w:t>
      </w:r>
      <w:r w:rsidR="00EF3764">
        <w:rPr>
          <w:rFonts w:ascii="Arial" w:hAnsi="Arial" w:cs="Arial"/>
          <w:lang w:val="ru-RU"/>
        </w:rPr>
        <w:t xml:space="preserve"> не с</w:t>
      </w:r>
      <w:r w:rsidR="008818CC">
        <w:rPr>
          <w:rFonts w:ascii="Arial" w:hAnsi="Arial" w:cs="Arial"/>
          <w:lang w:val="ru-RU"/>
        </w:rPr>
        <w:t>лужит капитану Уиллу Робинсону,</w:t>
      </w:r>
      <w:r w:rsidR="00EF3764">
        <w:rPr>
          <w:rFonts w:ascii="Arial" w:hAnsi="Arial" w:cs="Arial"/>
          <w:lang w:val="ru-RU"/>
        </w:rPr>
        <w:t xml:space="preserve"> не снимается в косми</w:t>
      </w:r>
      <w:r w:rsidR="008818CC">
        <w:rPr>
          <w:rFonts w:ascii="Arial" w:hAnsi="Arial" w:cs="Arial"/>
          <w:lang w:val="ru-RU"/>
        </w:rPr>
        <w:t xml:space="preserve">ческих </w:t>
      </w:r>
      <w:r w:rsidR="00B237FC">
        <w:rPr>
          <w:rFonts w:ascii="Arial" w:hAnsi="Arial" w:cs="Arial"/>
          <w:lang w:val="ru-RU"/>
        </w:rPr>
        <w:t>сагах</w:t>
      </w:r>
      <w:r w:rsidR="008818CC">
        <w:rPr>
          <w:rFonts w:ascii="Arial" w:hAnsi="Arial" w:cs="Arial"/>
          <w:lang w:val="ru-RU"/>
        </w:rPr>
        <w:t>, не выступает на страже закона</w:t>
      </w:r>
      <w:r w:rsidR="00EF3764">
        <w:rPr>
          <w:rFonts w:ascii="Arial" w:hAnsi="Arial" w:cs="Arial"/>
          <w:lang w:val="ru-RU"/>
        </w:rPr>
        <w:t xml:space="preserve"> и даже не </w:t>
      </w:r>
      <w:r w:rsidR="008D0476">
        <w:rPr>
          <w:rFonts w:ascii="Arial" w:hAnsi="Arial" w:cs="Arial"/>
          <w:lang w:val="ru-RU"/>
        </w:rPr>
        <w:t>сможет пропылесосить пол</w:t>
      </w:r>
      <w:r w:rsidR="00EF3764">
        <w:rPr>
          <w:rFonts w:ascii="Arial" w:hAnsi="Arial" w:cs="Arial"/>
          <w:lang w:val="ru-RU"/>
        </w:rPr>
        <w:t>.</w:t>
      </w:r>
    </w:p>
    <w:p w:rsidR="00AD65BD" w:rsidRDefault="007E046D" w:rsidP="00277B69">
      <w:pPr>
        <w:pStyle w:val="Sansinterligne"/>
        <w:spacing w:before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="005A069A">
        <w:rPr>
          <w:rFonts w:ascii="Arial" w:hAnsi="Arial" w:cs="Arial"/>
          <w:lang w:val="ru-RU"/>
        </w:rPr>
        <w:t>Шерман</w:t>
      </w:r>
      <w:r>
        <w:rPr>
          <w:rFonts w:ascii="Arial" w:hAnsi="Arial" w:cs="Arial"/>
          <w:lang w:val="ru-RU"/>
        </w:rPr>
        <w:t>»</w:t>
      </w:r>
      <w:r w:rsidR="005A069A">
        <w:rPr>
          <w:rFonts w:ascii="Arial" w:hAnsi="Arial" w:cs="Arial"/>
          <w:lang w:val="ru-RU"/>
        </w:rPr>
        <w:t xml:space="preserve"> умеет</w:t>
      </w:r>
      <w:r w:rsidR="002E14A9">
        <w:rPr>
          <w:rFonts w:ascii="Arial" w:hAnsi="Arial" w:cs="Arial"/>
          <w:lang w:val="ru-RU"/>
        </w:rPr>
        <w:t xml:space="preserve"> делать только две вещи, но</w:t>
      </w:r>
      <w:r w:rsidR="005A069A">
        <w:rPr>
          <w:rFonts w:ascii="Arial" w:hAnsi="Arial" w:cs="Arial"/>
          <w:lang w:val="ru-RU"/>
        </w:rPr>
        <w:t xml:space="preserve"> </w:t>
      </w:r>
      <w:r w:rsidR="002E14A9">
        <w:rPr>
          <w:rFonts w:ascii="Arial" w:hAnsi="Arial" w:cs="Arial"/>
          <w:lang w:val="ru-RU"/>
        </w:rPr>
        <w:t xml:space="preserve">делает их </w:t>
      </w:r>
      <w:r w:rsidR="00A55184">
        <w:rPr>
          <w:rFonts w:ascii="Arial" w:hAnsi="Arial" w:cs="Arial"/>
          <w:lang w:val="ru-RU"/>
        </w:rPr>
        <w:t>очень</w:t>
      </w:r>
      <w:r w:rsidR="005A069A">
        <w:rPr>
          <w:rFonts w:ascii="Arial" w:hAnsi="Arial" w:cs="Arial"/>
          <w:lang w:val="ru-RU"/>
        </w:rPr>
        <w:t xml:space="preserve"> хорошо.</w:t>
      </w:r>
    </w:p>
    <w:p w:rsidR="004A512B" w:rsidRPr="006F64EA" w:rsidRDefault="008C5027" w:rsidP="00277B69">
      <w:pPr>
        <w:pStyle w:val="Sansinterligne"/>
        <w:spacing w:before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Он</w:t>
      </w:r>
      <w:r w:rsidR="004A512B">
        <w:rPr>
          <w:rFonts w:ascii="Arial" w:hAnsi="Arial" w:cs="Arial"/>
          <w:lang w:val="ru-RU"/>
        </w:rPr>
        <w:t xml:space="preserve"> </w:t>
      </w:r>
      <w:r w:rsidR="006A3FA3">
        <w:rPr>
          <w:rFonts w:ascii="Arial" w:hAnsi="Arial" w:cs="Arial"/>
          <w:lang w:val="ru-RU"/>
        </w:rPr>
        <w:t>сообщает текущее время и поднимает настроение, вызывая</w:t>
      </w:r>
      <w:r w:rsidR="004A512B">
        <w:rPr>
          <w:rFonts w:ascii="Arial" w:hAnsi="Arial" w:cs="Arial"/>
          <w:lang w:val="ru-RU"/>
        </w:rPr>
        <w:t xml:space="preserve"> у людей улыб</w:t>
      </w:r>
      <w:r w:rsidR="001F1D62">
        <w:rPr>
          <w:rFonts w:ascii="Arial" w:hAnsi="Arial" w:cs="Arial"/>
          <w:lang w:val="ru-RU"/>
        </w:rPr>
        <w:t>ку</w:t>
      </w:r>
      <w:r w:rsidR="00787F2B">
        <w:rPr>
          <w:rFonts w:ascii="Arial" w:hAnsi="Arial" w:cs="Arial"/>
          <w:lang w:val="ru-RU"/>
        </w:rPr>
        <w:t>,</w:t>
      </w:r>
      <w:r w:rsidR="001F1D62">
        <w:rPr>
          <w:rFonts w:ascii="Arial" w:hAnsi="Arial" w:cs="Arial"/>
          <w:lang w:val="ru-RU"/>
        </w:rPr>
        <w:t xml:space="preserve"> – пожалуй, это самое</w:t>
      </w:r>
      <w:r w:rsidR="006F64EA">
        <w:rPr>
          <w:rFonts w:ascii="Arial" w:hAnsi="Arial" w:cs="Arial"/>
          <w:lang w:val="ru-RU"/>
        </w:rPr>
        <w:t xml:space="preserve"> полезное</w:t>
      </w:r>
      <w:r w:rsidR="004A512B">
        <w:rPr>
          <w:rFonts w:ascii="Arial" w:hAnsi="Arial" w:cs="Arial"/>
          <w:lang w:val="ru-RU"/>
        </w:rPr>
        <w:t xml:space="preserve"> </w:t>
      </w:r>
      <w:r w:rsidR="006F64EA">
        <w:rPr>
          <w:rFonts w:ascii="Arial" w:hAnsi="Arial" w:cs="Arial"/>
          <w:lang w:val="ru-RU"/>
        </w:rPr>
        <w:t xml:space="preserve">и </w:t>
      </w:r>
      <w:r w:rsidR="003C5B16">
        <w:rPr>
          <w:rFonts w:ascii="Arial" w:hAnsi="Arial" w:cs="Arial"/>
          <w:lang w:val="ru-RU"/>
        </w:rPr>
        <w:t>нужное</w:t>
      </w:r>
      <w:r w:rsidR="006F64EA">
        <w:rPr>
          <w:rFonts w:ascii="Arial" w:hAnsi="Arial" w:cs="Arial"/>
          <w:lang w:val="ru-RU"/>
        </w:rPr>
        <w:t xml:space="preserve"> умение в мире.</w:t>
      </w:r>
    </w:p>
    <w:p w:rsidR="004A512B" w:rsidRPr="006F4E4A" w:rsidRDefault="00174836" w:rsidP="00277B69">
      <w:pPr>
        <w:pStyle w:val="Sansinterligne"/>
        <w:spacing w:before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="00A17885">
        <w:rPr>
          <w:rFonts w:ascii="Arial" w:hAnsi="Arial" w:cs="Arial"/>
          <w:lang w:val="ru-RU"/>
        </w:rPr>
        <w:t>Шерман</w:t>
      </w:r>
      <w:r>
        <w:rPr>
          <w:rFonts w:ascii="Arial" w:hAnsi="Arial" w:cs="Arial"/>
          <w:lang w:val="ru-RU"/>
        </w:rPr>
        <w:t xml:space="preserve">» задуман и спроектирован в </w:t>
      </w:r>
      <w:r w:rsidRPr="00174836">
        <w:rPr>
          <w:rFonts w:ascii="Arial" w:hAnsi="Arial" w:cs="Arial"/>
          <w:lang w:val="ru-RU"/>
        </w:rPr>
        <w:t>конце</w:t>
      </w:r>
      <w:r>
        <w:rPr>
          <w:rFonts w:ascii="Arial" w:hAnsi="Arial" w:cs="Arial"/>
          <w:lang w:val="ru-RU"/>
        </w:rPr>
        <w:t xml:space="preserve">птуальной «лаборатории» </w:t>
      </w:r>
      <w:r>
        <w:rPr>
          <w:rFonts w:ascii="Arial" w:hAnsi="Arial" w:cs="Arial"/>
          <w:lang w:val="en-GB"/>
        </w:rPr>
        <w:t>MB</w:t>
      </w:r>
      <w:r w:rsidRPr="00174836">
        <w:rPr>
          <w:rFonts w:ascii="Arial" w:hAnsi="Arial" w:cs="Arial"/>
          <w:lang w:val="ru-RU"/>
        </w:rPr>
        <w:t>&amp;</w:t>
      </w:r>
      <w:r>
        <w:rPr>
          <w:rFonts w:ascii="Arial" w:hAnsi="Arial" w:cs="Arial"/>
          <w:lang w:val="en-GB"/>
        </w:rPr>
        <w:t>F</w:t>
      </w:r>
      <w:r w:rsidRPr="00174836">
        <w:rPr>
          <w:rFonts w:ascii="Arial" w:hAnsi="Arial" w:cs="Arial"/>
          <w:lang w:val="ru-RU"/>
        </w:rPr>
        <w:t xml:space="preserve"> </w:t>
      </w:r>
      <w:r w:rsidR="006F4E4A">
        <w:rPr>
          <w:rFonts w:ascii="Arial" w:hAnsi="Arial" w:cs="Arial"/>
          <w:lang w:val="ru-RU"/>
        </w:rPr>
        <w:t xml:space="preserve">и изготовлен на швейцарской мануфактуре </w:t>
      </w:r>
      <w:r w:rsidRPr="00174836">
        <w:rPr>
          <w:rFonts w:ascii="Arial" w:hAnsi="Arial" w:cs="Arial"/>
          <w:lang w:val="en-GB"/>
        </w:rPr>
        <w:t>L</w:t>
      </w:r>
      <w:r w:rsidRPr="00174836">
        <w:rPr>
          <w:rFonts w:ascii="Arial" w:hAnsi="Arial" w:cs="Arial"/>
          <w:lang w:val="ru-RU"/>
        </w:rPr>
        <w:t>’</w:t>
      </w:r>
      <w:r w:rsidRPr="00174836">
        <w:rPr>
          <w:rFonts w:ascii="Arial" w:hAnsi="Arial" w:cs="Arial"/>
          <w:lang w:val="en-GB"/>
        </w:rPr>
        <w:t>Ep</w:t>
      </w:r>
      <w:r w:rsidRPr="00174836">
        <w:rPr>
          <w:rFonts w:ascii="Arial" w:hAnsi="Arial" w:cs="Arial"/>
          <w:lang w:val="ru-RU"/>
        </w:rPr>
        <w:t>é</w:t>
      </w:r>
      <w:r w:rsidRPr="00174836">
        <w:rPr>
          <w:rFonts w:ascii="Arial" w:hAnsi="Arial" w:cs="Arial"/>
          <w:lang w:val="en-GB"/>
        </w:rPr>
        <w:t>e</w:t>
      </w:r>
      <w:r w:rsidR="006F4E4A">
        <w:rPr>
          <w:rFonts w:ascii="Arial" w:hAnsi="Arial" w:cs="Arial"/>
          <w:lang w:val="ru-RU"/>
        </w:rPr>
        <w:t xml:space="preserve"> 1839. Это </w:t>
      </w:r>
      <w:r w:rsidRPr="00174836">
        <w:rPr>
          <w:rFonts w:ascii="Arial" w:hAnsi="Arial" w:cs="Arial"/>
          <w:lang w:val="ru-RU"/>
        </w:rPr>
        <w:t xml:space="preserve">единственная </w:t>
      </w:r>
      <w:r w:rsidR="006F4E4A">
        <w:rPr>
          <w:rFonts w:ascii="Arial" w:hAnsi="Arial" w:cs="Arial"/>
          <w:lang w:val="ru-RU"/>
        </w:rPr>
        <w:t xml:space="preserve">компания, </w:t>
      </w:r>
      <w:r w:rsidRPr="00174836">
        <w:rPr>
          <w:rFonts w:ascii="Arial" w:hAnsi="Arial" w:cs="Arial"/>
          <w:lang w:val="ru-RU"/>
        </w:rPr>
        <w:t xml:space="preserve">специализирующаяся на производстве ультрасовременных настольных </w:t>
      </w:r>
      <w:r w:rsidR="006F4E4A">
        <w:rPr>
          <w:rFonts w:ascii="Arial" w:hAnsi="Arial" w:cs="Arial"/>
          <w:lang w:val="ru-RU"/>
        </w:rPr>
        <w:t xml:space="preserve">часов. Максимилиан Бюссер воплотил в </w:t>
      </w:r>
      <w:r w:rsidRPr="00174836">
        <w:rPr>
          <w:rFonts w:ascii="Arial" w:hAnsi="Arial" w:cs="Arial"/>
          <w:lang w:val="ru-RU"/>
        </w:rPr>
        <w:t>«</w:t>
      </w:r>
      <w:r w:rsidR="00A17885">
        <w:rPr>
          <w:rFonts w:ascii="Arial" w:hAnsi="Arial" w:cs="Arial"/>
          <w:lang w:val="ru-RU"/>
        </w:rPr>
        <w:t>Шермане</w:t>
      </w:r>
      <w:r w:rsidR="006F4E4A">
        <w:rPr>
          <w:rFonts w:ascii="Arial" w:hAnsi="Arial" w:cs="Arial"/>
          <w:lang w:val="ru-RU"/>
        </w:rPr>
        <w:t>» детскую</w:t>
      </w:r>
      <w:r w:rsidRPr="00174836">
        <w:rPr>
          <w:rFonts w:ascii="Arial" w:hAnsi="Arial" w:cs="Arial"/>
          <w:lang w:val="ru-RU"/>
        </w:rPr>
        <w:t xml:space="preserve"> </w:t>
      </w:r>
      <w:r w:rsidR="006F4E4A">
        <w:rPr>
          <w:rFonts w:ascii="Arial" w:hAnsi="Arial" w:cs="Arial"/>
          <w:lang w:val="ru-RU"/>
        </w:rPr>
        <w:t xml:space="preserve">мечту о </w:t>
      </w:r>
      <w:r w:rsidRPr="006F4E4A">
        <w:rPr>
          <w:rFonts w:ascii="Arial" w:hAnsi="Arial" w:cs="Arial"/>
          <w:lang w:val="ru-RU"/>
        </w:rPr>
        <w:t>друге-роботе.</w:t>
      </w:r>
    </w:p>
    <w:p w:rsidR="00C77B0F" w:rsidRDefault="008C5027" w:rsidP="00277B69">
      <w:pPr>
        <w:pStyle w:val="Sansinterligne"/>
        <w:spacing w:before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</w:t>
      </w:r>
      <w:r w:rsidR="00C77B0F">
        <w:rPr>
          <w:rFonts w:ascii="Arial" w:hAnsi="Arial" w:cs="Arial"/>
          <w:lang w:val="ru-RU"/>
        </w:rPr>
        <w:t xml:space="preserve">снову конструкции </w:t>
      </w:r>
      <w:r>
        <w:rPr>
          <w:rFonts w:ascii="Arial" w:hAnsi="Arial" w:cs="Arial"/>
          <w:lang w:val="ru-RU"/>
        </w:rPr>
        <w:t>робота составляет</w:t>
      </w:r>
      <w:r w:rsidR="00B4190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интегрированный </w:t>
      </w:r>
      <w:r w:rsidR="00B4190C">
        <w:rPr>
          <w:rFonts w:ascii="Arial" w:hAnsi="Arial" w:cs="Arial"/>
          <w:lang w:val="ru-RU"/>
        </w:rPr>
        <w:t xml:space="preserve">механизм </w:t>
      </w:r>
      <w:r w:rsidR="00B4190C">
        <w:rPr>
          <w:rFonts w:ascii="Arial" w:hAnsi="Arial" w:cs="Arial"/>
          <w:lang w:val="en-GB"/>
        </w:rPr>
        <w:t>L</w:t>
      </w:r>
      <w:r w:rsidR="00B4190C" w:rsidRPr="00B4190C">
        <w:rPr>
          <w:rFonts w:ascii="Arial" w:hAnsi="Arial" w:cs="Arial"/>
          <w:lang w:val="ru-RU"/>
        </w:rPr>
        <w:t>'</w:t>
      </w:r>
      <w:r w:rsidR="00B4190C" w:rsidRPr="000E48B9">
        <w:rPr>
          <w:rFonts w:ascii="Arial" w:hAnsi="Arial" w:cs="Arial"/>
          <w:lang w:val="en-GB"/>
        </w:rPr>
        <w:t>Ep</w:t>
      </w:r>
      <w:r w:rsidR="00B4190C" w:rsidRPr="00B4190C">
        <w:rPr>
          <w:rFonts w:ascii="Arial" w:hAnsi="Arial" w:cs="Arial"/>
          <w:lang w:val="ru-RU"/>
        </w:rPr>
        <w:t>é</w:t>
      </w:r>
      <w:r w:rsidR="00B4190C" w:rsidRPr="000E48B9">
        <w:rPr>
          <w:rFonts w:ascii="Arial" w:hAnsi="Arial" w:cs="Arial"/>
          <w:lang w:val="en-GB"/>
        </w:rPr>
        <w:t>e</w:t>
      </w:r>
      <w:r w:rsidR="00B4190C" w:rsidRPr="00B4190C">
        <w:rPr>
          <w:rFonts w:ascii="Arial" w:hAnsi="Arial" w:cs="Arial"/>
          <w:lang w:val="ru-RU"/>
        </w:rPr>
        <w:t xml:space="preserve"> 1839</w:t>
      </w:r>
      <w:r w:rsidR="00B4190C">
        <w:rPr>
          <w:rFonts w:ascii="Arial" w:hAnsi="Arial" w:cs="Arial"/>
          <w:lang w:val="ru-RU"/>
        </w:rPr>
        <w:t xml:space="preserve"> с восьмидневным запасом хода</w:t>
      </w:r>
      <w:r w:rsidR="00DE6CDF">
        <w:rPr>
          <w:rFonts w:ascii="Arial" w:hAnsi="Arial" w:cs="Arial"/>
          <w:lang w:val="ru-RU"/>
        </w:rPr>
        <w:t>, благодаря которому часы на</w:t>
      </w:r>
      <w:r w:rsidR="003C5B16">
        <w:rPr>
          <w:rFonts w:ascii="Arial" w:hAnsi="Arial" w:cs="Arial"/>
          <w:lang w:val="ru-RU"/>
        </w:rPr>
        <w:t xml:space="preserve"> его груди</w:t>
      </w:r>
      <w:r w:rsidR="00787F2B">
        <w:rPr>
          <w:rFonts w:ascii="Arial" w:hAnsi="Arial" w:cs="Arial"/>
          <w:lang w:val="ru-RU"/>
        </w:rPr>
        <w:t xml:space="preserve"> показывают</w:t>
      </w:r>
      <w:r w:rsidR="00DE6CDF">
        <w:rPr>
          <w:rFonts w:ascii="Arial" w:hAnsi="Arial" w:cs="Arial"/>
          <w:lang w:val="ru-RU"/>
        </w:rPr>
        <w:t xml:space="preserve"> правильное время без дополнительного подзавода</w:t>
      </w:r>
      <w:r w:rsidR="00787F2B">
        <w:rPr>
          <w:rFonts w:ascii="Arial" w:hAnsi="Arial" w:cs="Arial"/>
          <w:lang w:val="ru-RU"/>
        </w:rPr>
        <w:t xml:space="preserve"> на протяжении более недели</w:t>
      </w:r>
      <w:r w:rsidR="00DE6CDF">
        <w:rPr>
          <w:rFonts w:ascii="Arial" w:hAnsi="Arial" w:cs="Arial"/>
          <w:lang w:val="ru-RU"/>
        </w:rPr>
        <w:t>.</w:t>
      </w:r>
    </w:p>
    <w:p w:rsidR="00B05D51" w:rsidRPr="00B965C9" w:rsidRDefault="00B05D51" w:rsidP="00277B69">
      <w:pPr>
        <w:pStyle w:val="Sansinterligne"/>
        <w:spacing w:before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Однако </w:t>
      </w:r>
      <w:r w:rsidR="008C5027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Шерман</w:t>
      </w:r>
      <w:r w:rsidR="008C5027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 – это не просто робот со встроенными часами. Это именно робот-часы, поскольку часовой механизм является неотъемлемой частью его конструкции. Так, удлиненный мост заводного барабана служит опорой для его гусениц</w:t>
      </w:r>
      <w:r w:rsidR="008C5027">
        <w:rPr>
          <w:rFonts w:ascii="Arial" w:hAnsi="Arial" w:cs="Arial"/>
          <w:lang w:val="ru-RU"/>
        </w:rPr>
        <w:t>, несущие элементы</w:t>
      </w:r>
      <w:r w:rsidR="00735F66">
        <w:rPr>
          <w:rFonts w:ascii="Arial" w:hAnsi="Arial" w:cs="Arial"/>
          <w:lang w:val="ru-RU"/>
        </w:rPr>
        <w:t xml:space="preserve"> механизма </w:t>
      </w:r>
      <w:r w:rsidR="00D97D0C">
        <w:rPr>
          <w:rFonts w:ascii="Arial" w:hAnsi="Arial" w:cs="Arial"/>
          <w:lang w:val="ru-RU"/>
        </w:rPr>
        <w:t xml:space="preserve">выполняют функцию плеч, а </w:t>
      </w:r>
      <w:r w:rsidR="00B965C9">
        <w:rPr>
          <w:rFonts w:ascii="Arial" w:hAnsi="Arial" w:cs="Arial"/>
          <w:lang w:val="ru-RU"/>
        </w:rPr>
        <w:t>на месте глаз –</w:t>
      </w:r>
      <w:r w:rsidR="00D97D0C">
        <w:rPr>
          <w:rFonts w:ascii="Arial" w:hAnsi="Arial" w:cs="Arial"/>
          <w:lang w:val="ru-RU"/>
        </w:rPr>
        <w:t xml:space="preserve"> головки </w:t>
      </w:r>
      <w:r w:rsidR="0011308C">
        <w:rPr>
          <w:rFonts w:ascii="Arial" w:hAnsi="Arial" w:cs="Arial"/>
          <w:lang w:val="ru-RU"/>
        </w:rPr>
        <w:t>винтов</w:t>
      </w:r>
      <w:r w:rsidR="00D97D0C">
        <w:rPr>
          <w:rFonts w:ascii="Arial" w:hAnsi="Arial" w:cs="Arial"/>
          <w:lang w:val="ru-RU"/>
        </w:rPr>
        <w:t xml:space="preserve">, </w:t>
      </w:r>
      <w:r w:rsidR="00B965C9">
        <w:rPr>
          <w:rFonts w:ascii="Arial" w:hAnsi="Arial" w:cs="Arial"/>
          <w:lang w:val="ru-RU"/>
        </w:rPr>
        <w:t>крепящих</w:t>
      </w:r>
      <w:r w:rsidR="00D97D0C">
        <w:rPr>
          <w:rFonts w:ascii="Arial" w:hAnsi="Arial" w:cs="Arial"/>
          <w:lang w:val="ru-RU"/>
        </w:rPr>
        <w:t xml:space="preserve"> регулятор</w:t>
      </w:r>
      <w:r w:rsidR="00B965C9">
        <w:rPr>
          <w:rFonts w:ascii="Arial" w:hAnsi="Arial" w:cs="Arial"/>
          <w:lang w:val="ru-RU"/>
        </w:rPr>
        <w:t xml:space="preserve"> хода</w:t>
      </w:r>
      <w:r w:rsidR="00D97D0C">
        <w:rPr>
          <w:rFonts w:ascii="Arial" w:hAnsi="Arial" w:cs="Arial"/>
          <w:lang w:val="ru-RU"/>
        </w:rPr>
        <w:t xml:space="preserve">. </w:t>
      </w:r>
      <w:r w:rsidR="0011308C">
        <w:rPr>
          <w:rFonts w:ascii="Arial" w:hAnsi="Arial" w:cs="Arial"/>
          <w:lang w:val="ru-RU"/>
        </w:rPr>
        <w:t>Даже «скелет»</w:t>
      </w:r>
      <w:r w:rsidR="00D97D0C" w:rsidRPr="00B965C9">
        <w:rPr>
          <w:rFonts w:ascii="Arial" w:hAnsi="Arial" w:cs="Arial"/>
          <w:lang w:val="ru-RU"/>
        </w:rPr>
        <w:t xml:space="preserve"> </w:t>
      </w:r>
      <w:r w:rsidR="00D97D0C">
        <w:rPr>
          <w:rFonts w:ascii="Arial" w:hAnsi="Arial" w:cs="Arial"/>
          <w:lang w:val="ru-RU"/>
        </w:rPr>
        <w:t>робота</w:t>
      </w:r>
      <w:r w:rsidR="00D97D0C" w:rsidRPr="00B965C9">
        <w:rPr>
          <w:rFonts w:ascii="Arial" w:hAnsi="Arial" w:cs="Arial"/>
          <w:lang w:val="ru-RU"/>
        </w:rPr>
        <w:t xml:space="preserve"> </w:t>
      </w:r>
      <w:r w:rsidR="00D97D0C">
        <w:rPr>
          <w:rFonts w:ascii="Arial" w:hAnsi="Arial" w:cs="Arial"/>
          <w:lang w:val="ru-RU"/>
        </w:rPr>
        <w:t>образован</w:t>
      </w:r>
      <w:r w:rsidR="00D97D0C" w:rsidRPr="00B965C9">
        <w:rPr>
          <w:rFonts w:ascii="Arial" w:hAnsi="Arial" w:cs="Arial"/>
          <w:lang w:val="ru-RU"/>
        </w:rPr>
        <w:t xml:space="preserve"> </w:t>
      </w:r>
      <w:r w:rsidR="00D97D0C">
        <w:rPr>
          <w:rFonts w:ascii="Arial" w:hAnsi="Arial" w:cs="Arial"/>
          <w:lang w:val="ru-RU"/>
        </w:rPr>
        <w:t>мостами</w:t>
      </w:r>
      <w:r w:rsidR="00D97D0C" w:rsidRPr="00B965C9">
        <w:rPr>
          <w:rFonts w:ascii="Arial" w:hAnsi="Arial" w:cs="Arial"/>
          <w:lang w:val="ru-RU"/>
        </w:rPr>
        <w:t xml:space="preserve"> </w:t>
      </w:r>
      <w:r w:rsidR="00D97D0C">
        <w:rPr>
          <w:rFonts w:ascii="Arial" w:hAnsi="Arial" w:cs="Arial"/>
          <w:lang w:val="ru-RU"/>
        </w:rPr>
        <w:t>и</w:t>
      </w:r>
      <w:r w:rsidR="00D97D0C" w:rsidRPr="00B965C9">
        <w:rPr>
          <w:rFonts w:ascii="Arial" w:hAnsi="Arial" w:cs="Arial"/>
          <w:lang w:val="ru-RU"/>
        </w:rPr>
        <w:t xml:space="preserve"> </w:t>
      </w:r>
      <w:r w:rsidR="00D97D0C">
        <w:rPr>
          <w:rFonts w:ascii="Arial" w:hAnsi="Arial" w:cs="Arial"/>
          <w:lang w:val="ru-RU"/>
        </w:rPr>
        <w:t>платинами</w:t>
      </w:r>
      <w:r w:rsidR="00D97D0C" w:rsidRPr="00B965C9">
        <w:rPr>
          <w:rFonts w:ascii="Arial" w:hAnsi="Arial" w:cs="Arial"/>
          <w:lang w:val="ru-RU"/>
        </w:rPr>
        <w:t xml:space="preserve"> </w:t>
      </w:r>
      <w:r w:rsidR="00D97D0C">
        <w:rPr>
          <w:rFonts w:ascii="Arial" w:hAnsi="Arial" w:cs="Arial"/>
          <w:lang w:val="ru-RU"/>
        </w:rPr>
        <w:t>механизма</w:t>
      </w:r>
      <w:r w:rsidR="00D97D0C" w:rsidRPr="00B965C9">
        <w:rPr>
          <w:rFonts w:ascii="Arial" w:hAnsi="Arial" w:cs="Arial"/>
          <w:lang w:val="ru-RU"/>
        </w:rPr>
        <w:t>.</w:t>
      </w:r>
    </w:p>
    <w:p w:rsidR="00D97D0C" w:rsidRDefault="003E2CC3" w:rsidP="00277B69">
      <w:pPr>
        <w:pStyle w:val="Sansinterligne"/>
        <w:spacing w:before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</w:t>
      </w:r>
      <w:r w:rsidR="00D97D0C">
        <w:rPr>
          <w:rFonts w:ascii="Arial" w:hAnsi="Arial" w:cs="Arial"/>
          <w:lang w:val="ru-RU"/>
        </w:rPr>
        <w:t>инеральное стекло выпуклой формы</w:t>
      </w:r>
      <w:r w:rsidR="004A1C97">
        <w:rPr>
          <w:rFonts w:ascii="Arial" w:hAnsi="Arial" w:cs="Arial"/>
          <w:lang w:val="ru-RU"/>
        </w:rPr>
        <w:t>, венчающее голову</w:t>
      </w:r>
      <w:r w:rsidR="00D97D0C">
        <w:rPr>
          <w:rFonts w:ascii="Arial" w:hAnsi="Arial" w:cs="Arial"/>
          <w:lang w:val="ru-RU"/>
        </w:rPr>
        <w:t xml:space="preserve"> </w:t>
      </w:r>
      <w:r w:rsidR="004A1C97">
        <w:rPr>
          <w:rFonts w:ascii="Arial" w:hAnsi="Arial" w:cs="Arial"/>
          <w:lang w:val="ru-RU"/>
        </w:rPr>
        <w:t>«</w:t>
      </w:r>
      <w:r w:rsidR="00D97D0C">
        <w:rPr>
          <w:rFonts w:ascii="Arial" w:hAnsi="Arial" w:cs="Arial"/>
          <w:lang w:val="ru-RU"/>
        </w:rPr>
        <w:t>Шермана</w:t>
      </w:r>
      <w:r w:rsidR="004A1C97">
        <w:rPr>
          <w:rFonts w:ascii="Arial" w:hAnsi="Arial" w:cs="Arial"/>
          <w:lang w:val="ru-RU"/>
        </w:rPr>
        <w:t>»,</w:t>
      </w:r>
      <w:r w:rsidR="00D97D0C">
        <w:rPr>
          <w:rFonts w:ascii="Arial" w:hAnsi="Arial" w:cs="Arial"/>
          <w:lang w:val="ru-RU"/>
        </w:rPr>
        <w:t xml:space="preserve"> позволяет увидеть ег</w:t>
      </w:r>
      <w:r w:rsidR="007D129D">
        <w:rPr>
          <w:rFonts w:ascii="Arial" w:hAnsi="Arial" w:cs="Arial"/>
          <w:lang w:val="ru-RU"/>
        </w:rPr>
        <w:t>о механические «мозги»</w:t>
      </w:r>
      <w:r w:rsidR="00D97D0C">
        <w:rPr>
          <w:rFonts w:ascii="Arial" w:hAnsi="Arial" w:cs="Arial"/>
          <w:lang w:val="ru-RU"/>
        </w:rPr>
        <w:t xml:space="preserve"> – регулятор хода, определяющий точность отсчета времени. </w:t>
      </w:r>
      <w:r>
        <w:rPr>
          <w:rFonts w:ascii="Arial" w:hAnsi="Arial" w:cs="Arial"/>
          <w:lang w:val="ru-RU"/>
        </w:rPr>
        <w:t xml:space="preserve">Таким образом, через этот прозрачный </w:t>
      </w:r>
      <w:r w:rsidR="007D129D">
        <w:rPr>
          <w:rFonts w:ascii="Arial" w:hAnsi="Arial" w:cs="Arial"/>
          <w:lang w:val="ru-RU"/>
        </w:rPr>
        <w:t>колпак</w:t>
      </w:r>
      <w:r>
        <w:rPr>
          <w:rFonts w:ascii="Arial" w:hAnsi="Arial" w:cs="Arial"/>
          <w:lang w:val="ru-RU"/>
        </w:rPr>
        <w:t xml:space="preserve"> можно наблюдать за тем, как этот парень думает.</w:t>
      </w:r>
    </w:p>
    <w:p w:rsidR="00BC510B" w:rsidRDefault="007D129D" w:rsidP="00277B69">
      <w:pPr>
        <w:pStyle w:val="Sansinterligne"/>
        <w:spacing w:before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Руки</w:t>
      </w:r>
      <w:r w:rsidR="00BC510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«</w:t>
      </w:r>
      <w:r w:rsidR="00BC510B">
        <w:rPr>
          <w:rFonts w:ascii="Arial" w:hAnsi="Arial" w:cs="Arial"/>
          <w:lang w:val="ru-RU"/>
        </w:rPr>
        <w:t>Шермана</w:t>
      </w:r>
      <w:r>
        <w:rPr>
          <w:rFonts w:ascii="Arial" w:hAnsi="Arial" w:cs="Arial"/>
          <w:lang w:val="ru-RU"/>
        </w:rPr>
        <w:t xml:space="preserve">» поворачиваются практически под любым углом и могут держать, например, ручку или </w:t>
      </w:r>
      <w:r w:rsidR="00BC510B">
        <w:rPr>
          <w:rFonts w:ascii="Arial" w:hAnsi="Arial" w:cs="Arial"/>
          <w:lang w:val="ru-RU"/>
        </w:rPr>
        <w:t>ключ</w:t>
      </w:r>
      <w:r>
        <w:rPr>
          <w:rFonts w:ascii="Arial" w:hAnsi="Arial" w:cs="Arial"/>
          <w:lang w:val="ru-RU"/>
        </w:rPr>
        <w:t xml:space="preserve"> для завода его механизма</w:t>
      </w:r>
      <w:r w:rsidR="00BC510B">
        <w:rPr>
          <w:rFonts w:ascii="Arial" w:hAnsi="Arial" w:cs="Arial"/>
          <w:lang w:val="ru-RU"/>
        </w:rPr>
        <w:t>.</w:t>
      </w:r>
    </w:p>
    <w:p w:rsidR="007D6222" w:rsidRPr="007D6222" w:rsidRDefault="003C4395" w:rsidP="00277B69">
      <w:pPr>
        <w:pStyle w:val="Sansinterligne"/>
        <w:spacing w:before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Робот не умеет ходить, однако он</w:t>
      </w:r>
      <w:r w:rsidR="007D6222">
        <w:rPr>
          <w:rFonts w:ascii="Arial" w:hAnsi="Arial" w:cs="Arial"/>
          <w:lang w:val="ru-RU"/>
        </w:rPr>
        <w:t xml:space="preserve"> оборудован функциональными гусеницами, благодаря которым – </w:t>
      </w:r>
      <w:r w:rsidR="00787F2B">
        <w:rPr>
          <w:rFonts w:ascii="Arial" w:hAnsi="Arial" w:cs="Arial"/>
          <w:lang w:val="ru-RU"/>
        </w:rPr>
        <w:t>если ему помочь</w:t>
      </w:r>
      <w:r w:rsidR="00014D77">
        <w:rPr>
          <w:rFonts w:ascii="Arial" w:hAnsi="Arial" w:cs="Arial"/>
          <w:lang w:val="ru-RU"/>
        </w:rPr>
        <w:t xml:space="preserve"> – он может легко передвигаться по такой пересеченной местности, как офисный стол. </w:t>
      </w:r>
    </w:p>
    <w:p w:rsidR="00415B1B" w:rsidRDefault="0086132A" w:rsidP="00277B69">
      <w:pPr>
        <w:pStyle w:val="Sansinterligne"/>
        <w:spacing w:before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Однако технические и часовые </w:t>
      </w:r>
      <w:r w:rsidR="00671F12">
        <w:rPr>
          <w:rFonts w:ascii="Arial" w:hAnsi="Arial" w:cs="Arial"/>
          <w:lang w:val="ru-RU"/>
        </w:rPr>
        <w:t xml:space="preserve">характеристики </w:t>
      </w:r>
      <w:r w:rsidR="0035128E">
        <w:rPr>
          <w:rFonts w:ascii="Arial" w:hAnsi="Arial" w:cs="Arial"/>
          <w:lang w:val="ru-RU"/>
        </w:rPr>
        <w:t xml:space="preserve">«Шермана» </w:t>
      </w:r>
      <w:r w:rsidR="00787F2B">
        <w:rPr>
          <w:rFonts w:ascii="Arial" w:hAnsi="Arial" w:cs="Arial"/>
          <w:lang w:val="ru-RU"/>
        </w:rPr>
        <w:t xml:space="preserve"> </w:t>
      </w:r>
      <w:r w:rsidR="00C550BD">
        <w:rPr>
          <w:rFonts w:ascii="Arial" w:hAnsi="Arial" w:cs="Arial"/>
          <w:lang w:val="ru-RU"/>
        </w:rPr>
        <w:t>–</w:t>
      </w:r>
      <w:r w:rsidR="00787F2B">
        <w:rPr>
          <w:rFonts w:ascii="Arial" w:hAnsi="Arial" w:cs="Arial"/>
          <w:lang w:val="ru-RU"/>
        </w:rPr>
        <w:t xml:space="preserve"> </w:t>
      </w:r>
      <w:r w:rsidR="0035128E">
        <w:rPr>
          <w:rFonts w:ascii="Arial" w:hAnsi="Arial" w:cs="Arial"/>
          <w:lang w:val="ru-RU"/>
        </w:rPr>
        <w:t xml:space="preserve">ничто по сравнению с его способностью </w:t>
      </w:r>
      <w:r w:rsidR="00671F12">
        <w:rPr>
          <w:rFonts w:ascii="Arial" w:hAnsi="Arial" w:cs="Arial"/>
          <w:lang w:val="ru-RU"/>
        </w:rPr>
        <w:t>порождать хорошее настроение везде, куда бы он ни направился.</w:t>
      </w:r>
    </w:p>
    <w:p w:rsidR="0013750E" w:rsidRDefault="0013750E" w:rsidP="00277B69">
      <w:pPr>
        <w:pStyle w:val="Sansinterligne"/>
        <w:spacing w:before="240"/>
        <w:jc w:val="both"/>
        <w:rPr>
          <w:rFonts w:ascii="Arial" w:hAnsi="Arial" w:cs="Arial"/>
          <w:lang w:val="ru-RU"/>
        </w:rPr>
      </w:pPr>
    </w:p>
    <w:p w:rsidR="0013750E" w:rsidRDefault="0013750E" w:rsidP="00277B69">
      <w:pPr>
        <w:pStyle w:val="Sansinterligne"/>
        <w:spacing w:before="240"/>
        <w:jc w:val="both"/>
        <w:rPr>
          <w:rFonts w:ascii="Arial" w:hAnsi="Arial" w:cs="Arial"/>
          <w:lang w:val="ru-RU"/>
        </w:rPr>
      </w:pPr>
    </w:p>
    <w:p w:rsidR="0013750E" w:rsidRPr="0013750E" w:rsidRDefault="0013750E" w:rsidP="0013750E">
      <w:pPr>
        <w:tabs>
          <w:tab w:val="left" w:pos="1708"/>
        </w:tabs>
        <w:rPr>
          <w:lang w:val="ru-RU"/>
        </w:rPr>
      </w:pPr>
      <w:r>
        <w:rPr>
          <w:lang w:val="ru-RU"/>
        </w:rPr>
        <w:lastRenderedPageBreak/>
        <w:tab/>
      </w:r>
    </w:p>
    <w:p w:rsidR="00B10621" w:rsidRPr="001641CB" w:rsidRDefault="00B10621" w:rsidP="00277B69">
      <w:pPr>
        <w:pStyle w:val="Sansinterligne"/>
        <w:spacing w:before="240"/>
        <w:jc w:val="both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 xml:space="preserve">«Давным-давно, </w:t>
      </w:r>
      <w:r w:rsidRPr="00B10621">
        <w:rPr>
          <w:rFonts w:ascii="Arial" w:hAnsi="Arial" w:cs="Arial"/>
          <w:i/>
          <w:lang w:val="ru-RU"/>
        </w:rPr>
        <w:t>в далекой галактике, лучшим другом человека был его личный робот,  –  рассказ</w:t>
      </w:r>
      <w:r>
        <w:rPr>
          <w:rFonts w:ascii="Arial" w:hAnsi="Arial" w:cs="Arial"/>
          <w:i/>
          <w:lang w:val="ru-RU"/>
        </w:rPr>
        <w:t>ывает  Бюссер.  –  В</w:t>
      </w:r>
      <w:r w:rsidRPr="00B10621">
        <w:rPr>
          <w:rFonts w:ascii="Arial" w:hAnsi="Arial" w:cs="Arial"/>
          <w:i/>
          <w:lang w:val="ru-RU"/>
        </w:rPr>
        <w:t xml:space="preserve"> десять  </w:t>
      </w:r>
      <w:r>
        <w:rPr>
          <w:rFonts w:ascii="Arial" w:hAnsi="Arial" w:cs="Arial"/>
          <w:i/>
          <w:lang w:val="ru-RU"/>
        </w:rPr>
        <w:t xml:space="preserve">лет, смотря и </w:t>
      </w:r>
      <w:r w:rsidRPr="00B10621">
        <w:rPr>
          <w:rFonts w:ascii="Arial" w:hAnsi="Arial" w:cs="Arial"/>
          <w:i/>
          <w:lang w:val="ru-RU"/>
        </w:rPr>
        <w:t>пер</w:t>
      </w:r>
      <w:r>
        <w:rPr>
          <w:rFonts w:ascii="Arial" w:hAnsi="Arial" w:cs="Arial"/>
          <w:i/>
          <w:lang w:val="ru-RU"/>
        </w:rPr>
        <w:t xml:space="preserve">есматривая </w:t>
      </w:r>
      <w:r w:rsidRPr="00B10621">
        <w:rPr>
          <w:rFonts w:ascii="Arial" w:hAnsi="Arial" w:cs="Arial"/>
          <w:i/>
          <w:lang w:val="ru-RU"/>
        </w:rPr>
        <w:t>«Звездные войны», я все больше приходил к мы</w:t>
      </w:r>
      <w:r>
        <w:rPr>
          <w:rFonts w:ascii="Arial" w:hAnsi="Arial" w:cs="Arial"/>
          <w:i/>
          <w:lang w:val="ru-RU"/>
        </w:rPr>
        <w:t xml:space="preserve">сли, что Люк Скайуокер никогда </w:t>
      </w:r>
      <w:r w:rsidRPr="00B10621">
        <w:rPr>
          <w:rFonts w:ascii="Arial" w:hAnsi="Arial" w:cs="Arial"/>
          <w:i/>
          <w:lang w:val="ru-RU"/>
        </w:rPr>
        <w:t xml:space="preserve">бы не одержал победу без помощи дроидов, таких как </w:t>
      </w:r>
      <w:r w:rsidRPr="00B10621">
        <w:rPr>
          <w:rFonts w:ascii="Arial" w:hAnsi="Arial" w:cs="Arial"/>
          <w:i/>
          <w:lang w:val="en-GB"/>
        </w:rPr>
        <w:t>R</w:t>
      </w:r>
      <w:r w:rsidRPr="00B10621">
        <w:rPr>
          <w:rFonts w:ascii="Arial" w:hAnsi="Arial" w:cs="Arial"/>
          <w:i/>
          <w:lang w:val="ru-RU"/>
        </w:rPr>
        <w:t>2-</w:t>
      </w:r>
      <w:r w:rsidRPr="00B10621">
        <w:rPr>
          <w:rFonts w:ascii="Arial" w:hAnsi="Arial" w:cs="Arial"/>
          <w:i/>
          <w:lang w:val="en-GB"/>
        </w:rPr>
        <w:t>D</w:t>
      </w:r>
      <w:r>
        <w:rPr>
          <w:rFonts w:ascii="Arial" w:hAnsi="Arial" w:cs="Arial"/>
          <w:i/>
          <w:lang w:val="ru-RU"/>
        </w:rPr>
        <w:t xml:space="preserve">2 – верного храброго </w:t>
      </w:r>
      <w:r w:rsidRPr="00B10621">
        <w:rPr>
          <w:rFonts w:ascii="Arial" w:hAnsi="Arial" w:cs="Arial"/>
          <w:i/>
          <w:lang w:val="ru-RU"/>
        </w:rPr>
        <w:t xml:space="preserve">робота, готового всегда прийти на помощь. Мне очень хотелось, чтобы и у меня был такой же робот. </w:t>
      </w:r>
      <w:r w:rsidRPr="001641CB">
        <w:rPr>
          <w:rFonts w:ascii="Arial" w:hAnsi="Arial" w:cs="Arial"/>
          <w:i/>
          <w:lang w:val="ru-RU"/>
        </w:rPr>
        <w:t xml:space="preserve">Эта детская мечта нашла свое отражение </w:t>
      </w:r>
      <w:r w:rsidR="001641CB">
        <w:rPr>
          <w:rFonts w:ascii="Arial" w:hAnsi="Arial" w:cs="Arial"/>
          <w:i/>
          <w:lang w:val="ru-RU"/>
        </w:rPr>
        <w:t xml:space="preserve">сначала в </w:t>
      </w:r>
      <w:r w:rsidR="001641CB" w:rsidRPr="001641CB">
        <w:rPr>
          <w:rFonts w:ascii="Arial" w:hAnsi="Arial" w:cs="Arial"/>
          <w:i/>
          <w:lang w:val="ru-RU"/>
        </w:rPr>
        <w:t>“</w:t>
      </w:r>
      <w:r w:rsidR="001641CB">
        <w:rPr>
          <w:rFonts w:ascii="Arial" w:hAnsi="Arial" w:cs="Arial"/>
          <w:i/>
          <w:lang w:val="ru-RU"/>
        </w:rPr>
        <w:t>Мельхиоре</w:t>
      </w:r>
      <w:r w:rsidR="001641CB" w:rsidRPr="001641CB">
        <w:rPr>
          <w:rFonts w:ascii="Arial" w:hAnsi="Arial" w:cs="Arial"/>
          <w:i/>
          <w:lang w:val="ru-RU"/>
        </w:rPr>
        <w:t>”</w:t>
      </w:r>
      <w:r w:rsidR="001641CB">
        <w:rPr>
          <w:rFonts w:ascii="Arial" w:hAnsi="Arial" w:cs="Arial"/>
          <w:i/>
          <w:lang w:val="ru-RU"/>
        </w:rPr>
        <w:t xml:space="preserve">, а теперь и в </w:t>
      </w:r>
      <w:r w:rsidR="001641CB" w:rsidRPr="001641CB">
        <w:rPr>
          <w:rFonts w:ascii="Arial" w:hAnsi="Arial" w:cs="Arial"/>
          <w:i/>
          <w:lang w:val="ru-RU"/>
        </w:rPr>
        <w:t>“</w:t>
      </w:r>
      <w:r w:rsidR="001641CB">
        <w:rPr>
          <w:rFonts w:ascii="Arial" w:hAnsi="Arial" w:cs="Arial"/>
          <w:i/>
          <w:lang w:val="ru-RU"/>
        </w:rPr>
        <w:t>Шермане</w:t>
      </w:r>
      <w:r w:rsidR="001641CB" w:rsidRPr="001641CB">
        <w:rPr>
          <w:rFonts w:ascii="Arial" w:hAnsi="Arial" w:cs="Arial"/>
          <w:i/>
          <w:lang w:val="ru-RU"/>
        </w:rPr>
        <w:t>”</w:t>
      </w:r>
      <w:r w:rsidR="001641CB">
        <w:rPr>
          <w:rFonts w:ascii="Arial" w:hAnsi="Arial" w:cs="Arial"/>
          <w:i/>
          <w:lang w:val="ru-RU"/>
        </w:rPr>
        <w:t>»</w:t>
      </w:r>
      <w:r w:rsidRPr="001641CB">
        <w:rPr>
          <w:rFonts w:ascii="Arial" w:hAnsi="Arial" w:cs="Arial"/>
          <w:i/>
          <w:lang w:val="ru-RU"/>
        </w:rPr>
        <w:t>.</w:t>
      </w:r>
    </w:p>
    <w:p w:rsidR="009053A5" w:rsidRPr="001641CB" w:rsidRDefault="009053A5" w:rsidP="00277B69">
      <w:pPr>
        <w:pStyle w:val="Sansinterligne"/>
        <w:spacing w:before="240"/>
        <w:jc w:val="both"/>
        <w:rPr>
          <w:rFonts w:ascii="Arial" w:hAnsi="Arial" w:cs="Arial"/>
          <w:i/>
          <w:lang w:val="ru-RU"/>
        </w:rPr>
      </w:pPr>
    </w:p>
    <w:p w:rsidR="008551EE" w:rsidRPr="0087654E" w:rsidRDefault="00B31FB0" w:rsidP="00277B69">
      <w:pPr>
        <w:spacing w:after="0" w:line="240" w:lineRule="auto"/>
        <w:jc w:val="both"/>
        <w:rPr>
          <w:rFonts w:ascii="Arial" w:hAnsi="Arial" w:cs="Arial"/>
          <w:b/>
          <w:lang w:val="ru-RU" w:eastAsia="de-DE"/>
        </w:rPr>
      </w:pPr>
      <w:r w:rsidRPr="00B31FB0">
        <w:rPr>
          <w:rFonts w:ascii="Arial" w:hAnsi="Arial" w:cs="Arial"/>
          <w:b/>
          <w:lang w:val="ru-RU" w:eastAsia="de-DE"/>
        </w:rPr>
        <w:t>Модель «Шерман» (Sherman) выпущена ограниченными сериями из 200 экземпляров с палладиевым покрытием, 200 позолоченных экземпляров (с золотым покрытием) и 50 позолоченных экземпляров, украшенных бриллиантами.</w:t>
      </w:r>
      <w:r w:rsidR="008551EE" w:rsidRPr="0087654E">
        <w:rPr>
          <w:rFonts w:ascii="Arial" w:hAnsi="Arial" w:cs="Arial"/>
          <w:b/>
          <w:lang w:val="ru-RU" w:eastAsia="de-DE"/>
        </w:rPr>
        <w:br w:type="page"/>
      </w:r>
    </w:p>
    <w:p w:rsidR="00127E85" w:rsidRPr="001567F0" w:rsidRDefault="001567F0" w:rsidP="002100E6">
      <w:pPr>
        <w:pStyle w:val="Sansinterligne"/>
        <w:spacing w:before="240"/>
        <w:jc w:val="center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br/>
        <w:t>«Шерман»</w:t>
      </w:r>
      <w:r w:rsidR="00515C55">
        <w:rPr>
          <w:rFonts w:ascii="Arial" w:hAnsi="Arial" w:cs="Arial"/>
          <w:b/>
          <w:sz w:val="28"/>
          <w:szCs w:val="28"/>
          <w:lang w:val="ru-RU"/>
        </w:rPr>
        <w:t xml:space="preserve"> в деталях</w:t>
      </w:r>
    </w:p>
    <w:p w:rsidR="00A14237" w:rsidRPr="00BF1463" w:rsidRDefault="00A14237" w:rsidP="003F7591">
      <w:pPr>
        <w:pStyle w:val="Sansinterligne"/>
        <w:spacing w:before="240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Часовой</w:t>
      </w:r>
      <w:r w:rsidRPr="008A085C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механизм</w:t>
      </w:r>
    </w:p>
    <w:p w:rsidR="00A14237" w:rsidRPr="00A14237" w:rsidRDefault="00A14237" w:rsidP="00277B69">
      <w:pPr>
        <w:pStyle w:val="Sansinterligne"/>
        <w:spacing w:before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 основе эскизов, выполненных дизайнерами </w:t>
      </w:r>
      <w:r w:rsidRPr="000E48B9">
        <w:rPr>
          <w:rFonts w:ascii="Arial" w:hAnsi="Arial" w:cs="Arial"/>
          <w:lang w:val="en-GB"/>
        </w:rPr>
        <w:t>MB</w:t>
      </w:r>
      <w:r w:rsidRPr="00A14237">
        <w:rPr>
          <w:rFonts w:ascii="Arial" w:hAnsi="Arial" w:cs="Arial"/>
          <w:lang w:val="ru-RU"/>
        </w:rPr>
        <w:t>&amp;</w:t>
      </w:r>
      <w:r w:rsidRPr="000E48B9">
        <w:rPr>
          <w:rFonts w:ascii="Arial" w:hAnsi="Arial" w:cs="Arial"/>
          <w:lang w:val="en-GB"/>
        </w:rPr>
        <w:t>F</w:t>
      </w:r>
      <w:r w:rsidRPr="00A14237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инженеры </w:t>
      </w:r>
      <w:r w:rsidRPr="000E48B9">
        <w:rPr>
          <w:rFonts w:ascii="Arial" w:hAnsi="Arial" w:cs="Arial"/>
          <w:lang w:val="en-GB"/>
        </w:rPr>
        <w:t>L</w:t>
      </w:r>
      <w:r w:rsidRPr="00A14237">
        <w:rPr>
          <w:rFonts w:ascii="Arial" w:hAnsi="Arial" w:cs="Arial"/>
          <w:lang w:val="ru-RU"/>
        </w:rPr>
        <w:t>’</w:t>
      </w:r>
      <w:r w:rsidRPr="000E48B9">
        <w:rPr>
          <w:rFonts w:ascii="Arial" w:hAnsi="Arial" w:cs="Arial"/>
          <w:lang w:val="en-GB"/>
        </w:rPr>
        <w:t>Ep</w:t>
      </w:r>
      <w:r w:rsidRPr="00A14237">
        <w:rPr>
          <w:rFonts w:ascii="Arial" w:hAnsi="Arial" w:cs="Arial"/>
          <w:lang w:val="ru-RU"/>
        </w:rPr>
        <w:t>é</w:t>
      </w:r>
      <w:r w:rsidRPr="000E48B9">
        <w:rPr>
          <w:rFonts w:ascii="Arial" w:hAnsi="Arial" w:cs="Arial"/>
          <w:lang w:val="en-GB"/>
        </w:rPr>
        <w:t>e</w:t>
      </w:r>
      <w:r>
        <w:rPr>
          <w:rFonts w:ascii="Arial" w:hAnsi="Arial" w:cs="Arial"/>
          <w:lang w:val="ru-RU"/>
        </w:rPr>
        <w:t xml:space="preserve"> разработали туловище «Шермана», каркас которого образован механизмом с восьмидневным запасом хода.</w:t>
      </w:r>
    </w:p>
    <w:p w:rsidR="00A14237" w:rsidRPr="00A14237" w:rsidRDefault="00A14237" w:rsidP="00277B69">
      <w:pPr>
        <w:pStyle w:val="Sansinterligne"/>
        <w:spacing w:before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Под прозрачным колпаком на голове «Шермана» виден регулятор хода часов, состоящий из баланса и механизма спуска. Он защищен противоударной системой Incabloc, которая уменьшает риск случайного повреждения при перемещении робота.  Как правило, такие устройства </w:t>
      </w:r>
      <w:r w:rsidR="00F3487C">
        <w:rPr>
          <w:rFonts w:ascii="Arial" w:hAnsi="Arial" w:cs="Arial"/>
          <w:lang w:val="ru-RU"/>
        </w:rPr>
        <w:t>используют</w:t>
      </w:r>
      <w:r>
        <w:rPr>
          <w:rFonts w:ascii="Arial" w:hAnsi="Arial" w:cs="Arial"/>
          <w:lang w:val="ru-RU"/>
        </w:rPr>
        <w:t xml:space="preserve"> в наручных часах,</w:t>
      </w:r>
      <w:r w:rsidRPr="00A142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а не в настольных, однако «Шерман» – это не просто часы, а робот, перед которым поставлена важная задача: сделать мир </w:t>
      </w:r>
      <w:r w:rsidR="008A085C">
        <w:rPr>
          <w:rFonts w:ascii="Arial" w:hAnsi="Arial" w:cs="Arial"/>
          <w:lang w:val="ru-RU"/>
        </w:rPr>
        <w:t>счастливее</w:t>
      </w:r>
      <w:r>
        <w:rPr>
          <w:rFonts w:ascii="Arial" w:hAnsi="Arial" w:cs="Arial"/>
          <w:lang w:val="ru-RU"/>
        </w:rPr>
        <w:t>.</w:t>
      </w:r>
    </w:p>
    <w:p w:rsidR="00FC1AD6" w:rsidRPr="00FC1AD6" w:rsidRDefault="00FC1AD6" w:rsidP="00277B69">
      <w:pPr>
        <w:pStyle w:val="Sansinterligne"/>
        <w:spacing w:before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отделке механизма «Шермана» использованы такие изысканные техники, как узор </w:t>
      </w:r>
      <w:r w:rsidRPr="00FC1AD6">
        <w:rPr>
          <w:rFonts w:ascii="Arial" w:hAnsi="Arial" w:cs="Arial"/>
          <w:lang w:val="ru-RU"/>
        </w:rPr>
        <w:t>Côtes de Genève, скашивание кр</w:t>
      </w:r>
      <w:r>
        <w:rPr>
          <w:rFonts w:ascii="Arial" w:hAnsi="Arial" w:cs="Arial"/>
          <w:lang w:val="ru-RU"/>
        </w:rPr>
        <w:t xml:space="preserve">омок, полировка, пескоструйная </w:t>
      </w:r>
      <w:r w:rsidRPr="00FC1AD6">
        <w:rPr>
          <w:rFonts w:ascii="Arial" w:hAnsi="Arial" w:cs="Arial"/>
          <w:lang w:val="ru-RU"/>
        </w:rPr>
        <w:t>обработка, круговое и вертикальное сатиниров</w:t>
      </w:r>
      <w:r>
        <w:rPr>
          <w:rFonts w:ascii="Arial" w:hAnsi="Arial" w:cs="Arial"/>
          <w:lang w:val="ru-RU"/>
        </w:rPr>
        <w:t xml:space="preserve">ание, которые обычно применяют к </w:t>
      </w:r>
      <w:r w:rsidRPr="00FC1AD6">
        <w:rPr>
          <w:rFonts w:ascii="Arial" w:hAnsi="Arial" w:cs="Arial"/>
          <w:lang w:val="ru-RU"/>
        </w:rPr>
        <w:t xml:space="preserve">наручным </w:t>
      </w:r>
      <w:r>
        <w:rPr>
          <w:rFonts w:ascii="Arial" w:hAnsi="Arial" w:cs="Arial"/>
          <w:lang w:val="ru-RU"/>
        </w:rPr>
        <w:t xml:space="preserve">часам. При этом тонкая декоративная отделка настольных </w:t>
      </w:r>
      <w:r w:rsidRPr="00FC1AD6">
        <w:rPr>
          <w:rFonts w:ascii="Arial" w:hAnsi="Arial" w:cs="Arial"/>
          <w:lang w:val="ru-RU"/>
        </w:rPr>
        <w:t>час</w:t>
      </w:r>
      <w:r>
        <w:rPr>
          <w:rFonts w:ascii="Arial" w:hAnsi="Arial" w:cs="Arial"/>
          <w:lang w:val="ru-RU"/>
        </w:rPr>
        <w:t xml:space="preserve">ов сопряжена с более серьезными </w:t>
      </w:r>
      <w:r w:rsidRPr="00FC1AD6">
        <w:rPr>
          <w:rFonts w:ascii="Arial" w:hAnsi="Arial" w:cs="Arial"/>
          <w:lang w:val="ru-RU"/>
        </w:rPr>
        <w:t>трудностями</w:t>
      </w:r>
      <w:r>
        <w:rPr>
          <w:rFonts w:ascii="Arial" w:hAnsi="Arial" w:cs="Arial"/>
          <w:lang w:val="ru-RU"/>
        </w:rPr>
        <w:t xml:space="preserve">, чем отделка наручных моделей </w:t>
      </w:r>
      <w:r w:rsidRPr="00FC1AD6">
        <w:rPr>
          <w:rFonts w:ascii="Arial" w:hAnsi="Arial" w:cs="Arial"/>
          <w:lang w:val="ru-RU"/>
        </w:rPr>
        <w:t>в силу большого размера деталей.</w:t>
      </w:r>
    </w:p>
    <w:p w:rsidR="00666E2A" w:rsidRPr="00D74038" w:rsidRDefault="00666E2A" w:rsidP="00277B69">
      <w:pPr>
        <w:pStyle w:val="Sansinterligne"/>
        <w:spacing w:before="24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Супервозможности</w:t>
      </w:r>
      <w:r w:rsidRPr="00D74038">
        <w:rPr>
          <w:rFonts w:ascii="Arial" w:hAnsi="Arial" w:cs="Arial"/>
          <w:b/>
          <w:lang w:val="ru-RU"/>
        </w:rPr>
        <w:t xml:space="preserve"> «</w:t>
      </w:r>
      <w:r>
        <w:rPr>
          <w:rFonts w:ascii="Arial" w:hAnsi="Arial" w:cs="Arial"/>
          <w:b/>
          <w:lang w:val="ru-RU"/>
        </w:rPr>
        <w:t>Шермана</w:t>
      </w:r>
      <w:r w:rsidRPr="00D74038">
        <w:rPr>
          <w:rFonts w:ascii="Arial" w:hAnsi="Arial" w:cs="Arial"/>
          <w:b/>
          <w:lang w:val="ru-RU"/>
        </w:rPr>
        <w:t>»</w:t>
      </w:r>
    </w:p>
    <w:p w:rsidR="00666E2A" w:rsidRDefault="00666E2A" w:rsidP="00277B69">
      <w:pPr>
        <w:pStyle w:val="Sansinterligne"/>
        <w:spacing w:before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Да, «Шерман» не самый большой робот, однако у него есть </w:t>
      </w:r>
      <w:r w:rsidR="00B47508">
        <w:rPr>
          <w:rFonts w:ascii="Arial" w:hAnsi="Arial" w:cs="Arial"/>
          <w:lang w:val="ru-RU"/>
        </w:rPr>
        <w:t xml:space="preserve">очень </w:t>
      </w:r>
      <w:r>
        <w:rPr>
          <w:rFonts w:ascii="Arial" w:hAnsi="Arial" w:cs="Arial"/>
          <w:lang w:val="ru-RU"/>
        </w:rPr>
        <w:t>мощное оружие: способность поднимать настроение и з</w:t>
      </w:r>
      <w:r w:rsidR="00963046">
        <w:rPr>
          <w:rFonts w:ascii="Arial" w:hAnsi="Arial" w:cs="Arial"/>
          <w:lang w:val="ru-RU"/>
        </w:rPr>
        <w:t>аставлять людей улыба</w:t>
      </w:r>
      <w:r>
        <w:rPr>
          <w:rFonts w:ascii="Arial" w:hAnsi="Arial" w:cs="Arial"/>
          <w:lang w:val="ru-RU"/>
        </w:rPr>
        <w:t xml:space="preserve">ться. Возможности </w:t>
      </w:r>
      <w:r w:rsidR="00787F2B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Шермана</w:t>
      </w:r>
      <w:r w:rsidR="00787F2B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 велики – ведь одна искренняя улыбка может породить </w:t>
      </w:r>
      <w:r w:rsidR="00963046">
        <w:rPr>
          <w:rFonts w:ascii="Arial" w:hAnsi="Arial" w:cs="Arial"/>
          <w:lang w:val="ru-RU"/>
        </w:rPr>
        <w:t>мгновенную</w:t>
      </w:r>
      <w:r>
        <w:rPr>
          <w:rFonts w:ascii="Arial" w:hAnsi="Arial" w:cs="Arial"/>
          <w:lang w:val="ru-RU"/>
        </w:rPr>
        <w:t xml:space="preserve"> цепную реакцию. Если вы </w:t>
      </w:r>
      <w:r w:rsidR="00EC0825">
        <w:rPr>
          <w:rFonts w:ascii="Arial" w:hAnsi="Arial" w:cs="Arial"/>
          <w:lang w:val="ru-RU"/>
        </w:rPr>
        <w:t xml:space="preserve">часто </w:t>
      </w:r>
      <w:r>
        <w:rPr>
          <w:rFonts w:ascii="Arial" w:hAnsi="Arial" w:cs="Arial"/>
          <w:lang w:val="ru-RU"/>
        </w:rPr>
        <w:t xml:space="preserve">улыбаетесь, это </w:t>
      </w:r>
      <w:r w:rsidR="00EC0825">
        <w:rPr>
          <w:rFonts w:ascii="Arial" w:hAnsi="Arial" w:cs="Arial"/>
          <w:lang w:val="ru-RU"/>
        </w:rPr>
        <w:t>приводит к снижению</w:t>
      </w:r>
      <w:r>
        <w:rPr>
          <w:rFonts w:ascii="Arial" w:hAnsi="Arial" w:cs="Arial"/>
          <w:lang w:val="ru-RU"/>
        </w:rPr>
        <w:t xml:space="preserve"> </w:t>
      </w:r>
      <w:r w:rsidR="00EC0825">
        <w:rPr>
          <w:rFonts w:ascii="Arial" w:hAnsi="Arial" w:cs="Arial"/>
          <w:lang w:val="ru-RU"/>
        </w:rPr>
        <w:t>стресса и тревоги</w:t>
      </w:r>
      <w:r>
        <w:rPr>
          <w:rFonts w:ascii="Arial" w:hAnsi="Arial" w:cs="Arial"/>
          <w:lang w:val="ru-RU"/>
        </w:rPr>
        <w:t xml:space="preserve">, </w:t>
      </w:r>
      <w:r w:rsidRPr="00666E2A">
        <w:rPr>
          <w:rFonts w:ascii="Arial" w:hAnsi="Arial" w:cs="Arial"/>
          <w:lang w:val="ru-RU"/>
        </w:rPr>
        <w:t>высвобождает эндорфины</w:t>
      </w:r>
      <w:r>
        <w:rPr>
          <w:rFonts w:ascii="Arial" w:hAnsi="Arial" w:cs="Arial"/>
          <w:lang w:val="ru-RU"/>
        </w:rPr>
        <w:t>, допамин</w:t>
      </w:r>
      <w:r w:rsidRPr="00666E2A">
        <w:rPr>
          <w:rFonts w:ascii="Arial" w:hAnsi="Arial" w:cs="Arial"/>
          <w:lang w:val="ru-RU"/>
        </w:rPr>
        <w:t xml:space="preserve"> и серотонин</w:t>
      </w:r>
      <w:r>
        <w:rPr>
          <w:rFonts w:ascii="Arial" w:hAnsi="Arial" w:cs="Arial"/>
          <w:lang w:val="ru-RU"/>
        </w:rPr>
        <w:t xml:space="preserve"> (натуральные антидепрессанты, повышающие настроение), укрепляет иммунную систему (путем увеличения </w:t>
      </w:r>
      <w:r w:rsidR="00963046">
        <w:rPr>
          <w:rFonts w:ascii="Arial" w:hAnsi="Arial" w:cs="Arial"/>
          <w:lang w:val="ru-RU"/>
        </w:rPr>
        <w:t xml:space="preserve">количества </w:t>
      </w:r>
      <w:r>
        <w:rPr>
          <w:rFonts w:ascii="Arial" w:hAnsi="Arial" w:cs="Arial"/>
          <w:lang w:val="ru-RU"/>
        </w:rPr>
        <w:t xml:space="preserve">белых кровяных клеток), </w:t>
      </w:r>
      <w:r w:rsidR="00EC0825">
        <w:rPr>
          <w:rFonts w:ascii="Arial" w:hAnsi="Arial" w:cs="Arial"/>
          <w:lang w:val="ru-RU"/>
        </w:rPr>
        <w:t>замедляет</w:t>
      </w:r>
      <w:r>
        <w:rPr>
          <w:rFonts w:ascii="Arial" w:hAnsi="Arial" w:cs="Arial"/>
          <w:lang w:val="ru-RU"/>
        </w:rPr>
        <w:t xml:space="preserve"> частоту сердцебиения</w:t>
      </w:r>
      <w:r w:rsidR="00B47508">
        <w:rPr>
          <w:rFonts w:ascii="Arial" w:hAnsi="Arial" w:cs="Arial"/>
          <w:lang w:val="ru-RU"/>
        </w:rPr>
        <w:t>,</w:t>
      </w:r>
      <w:r w:rsidR="00EC0825">
        <w:rPr>
          <w:rFonts w:ascii="Arial" w:hAnsi="Arial" w:cs="Arial"/>
          <w:lang w:val="ru-RU"/>
        </w:rPr>
        <w:t xml:space="preserve"> </w:t>
      </w:r>
      <w:r w:rsidR="00B47508">
        <w:rPr>
          <w:rFonts w:ascii="Arial" w:hAnsi="Arial" w:cs="Arial"/>
          <w:lang w:val="ru-RU"/>
        </w:rPr>
        <w:t xml:space="preserve">расслабляет все тело </w:t>
      </w:r>
      <w:r w:rsidR="00963046">
        <w:rPr>
          <w:rFonts w:ascii="Arial" w:hAnsi="Arial" w:cs="Arial"/>
          <w:lang w:val="ru-RU"/>
        </w:rPr>
        <w:t xml:space="preserve">и </w:t>
      </w:r>
      <w:r w:rsidR="00FF3219">
        <w:rPr>
          <w:rFonts w:ascii="Arial" w:hAnsi="Arial" w:cs="Arial"/>
          <w:lang w:val="ru-RU"/>
        </w:rPr>
        <w:t>увеличивает продолжительность жизни</w:t>
      </w:r>
      <w:r w:rsidR="0094662D">
        <w:rPr>
          <w:rFonts w:ascii="Arial" w:hAnsi="Arial" w:cs="Arial"/>
          <w:lang w:val="ru-RU"/>
        </w:rPr>
        <w:t xml:space="preserve">. Благодаря улыбке мы выглядим моложе и </w:t>
      </w:r>
      <w:r w:rsidR="000566C8">
        <w:rPr>
          <w:rFonts w:ascii="Arial" w:hAnsi="Arial" w:cs="Arial"/>
          <w:lang w:val="ru-RU"/>
        </w:rPr>
        <w:t>располагаем к себе других людей.</w:t>
      </w:r>
    </w:p>
    <w:p w:rsidR="00602947" w:rsidRDefault="000566C8" w:rsidP="00277B69">
      <w:pPr>
        <w:pStyle w:val="Sansinterligne"/>
        <w:spacing w:before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«Шерман» не доктор и не врачеватель душ, однако </w:t>
      </w:r>
      <w:r w:rsidR="00D74038">
        <w:rPr>
          <w:rFonts w:ascii="Arial" w:hAnsi="Arial" w:cs="Arial"/>
          <w:lang w:val="ru-RU"/>
        </w:rPr>
        <w:t>контакт с ним гарантированно повышает настроение и улучшает самочувствие.</w:t>
      </w:r>
      <w:r>
        <w:rPr>
          <w:rFonts w:ascii="Arial" w:hAnsi="Arial" w:cs="Arial"/>
          <w:lang w:val="ru-RU"/>
        </w:rPr>
        <w:t xml:space="preserve"> Очень немногие роботы обладают такими способностями, не говоря уже о настольных часах.</w:t>
      </w:r>
    </w:p>
    <w:p w:rsidR="00127E85" w:rsidRPr="00602947" w:rsidRDefault="00164EFD" w:rsidP="00277B69">
      <w:pPr>
        <w:pStyle w:val="Sansinterligne"/>
        <w:spacing w:before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>Имя</w:t>
      </w:r>
      <w:r w:rsidR="00A14237" w:rsidRPr="00A64F46">
        <w:rPr>
          <w:rFonts w:ascii="Arial" w:hAnsi="Arial" w:cs="Arial"/>
          <w:b/>
          <w:lang w:val="ru-RU"/>
        </w:rPr>
        <w:t xml:space="preserve"> «</w:t>
      </w:r>
      <w:r w:rsidR="00A14237">
        <w:rPr>
          <w:rFonts w:ascii="Arial" w:hAnsi="Arial" w:cs="Arial"/>
          <w:b/>
          <w:lang w:val="ru-RU"/>
        </w:rPr>
        <w:t>Шерман</w:t>
      </w:r>
      <w:r w:rsidR="00A14237" w:rsidRPr="00A64F46">
        <w:rPr>
          <w:rFonts w:ascii="Arial" w:hAnsi="Arial" w:cs="Arial"/>
          <w:b/>
          <w:lang w:val="ru-RU"/>
        </w:rPr>
        <w:t>»</w:t>
      </w:r>
    </w:p>
    <w:p w:rsidR="00164EFD" w:rsidRDefault="00164EFD" w:rsidP="00277B69">
      <w:pPr>
        <w:pStyle w:val="Sansinterligne"/>
        <w:spacing w:before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Как нетрудно догадаться по гусеничному шасси, свое имя робот унаследовал от знаменитого танка </w:t>
      </w:r>
      <w:r w:rsidRPr="00164EFD">
        <w:rPr>
          <w:rFonts w:ascii="Arial" w:hAnsi="Arial" w:cs="Arial"/>
          <w:lang w:val="ru-RU"/>
        </w:rPr>
        <w:t>M4 «Шерман»</w:t>
      </w:r>
      <w:r>
        <w:rPr>
          <w:rFonts w:ascii="Arial" w:hAnsi="Arial" w:cs="Arial"/>
          <w:lang w:val="ru-RU"/>
        </w:rPr>
        <w:t xml:space="preserve">, широко использовавшегося армией США и союзниками в ходе Второй мировой войны. </w:t>
      </w:r>
      <w:r w:rsidR="00DE505D">
        <w:rPr>
          <w:rFonts w:ascii="Arial" w:hAnsi="Arial" w:cs="Arial"/>
          <w:lang w:val="ru-RU"/>
        </w:rPr>
        <w:t xml:space="preserve">Несмотря на то, что уже к концу войны по своим характеристикам он уступал другим, более крупным и мощным </w:t>
      </w:r>
      <w:r w:rsidR="007916A2">
        <w:rPr>
          <w:rFonts w:ascii="Arial" w:hAnsi="Arial" w:cs="Arial"/>
          <w:lang w:val="ru-RU"/>
        </w:rPr>
        <w:t>боевым машинам</w:t>
      </w:r>
      <w:r w:rsidR="00DE505D">
        <w:rPr>
          <w:rFonts w:ascii="Arial" w:hAnsi="Arial" w:cs="Arial"/>
          <w:lang w:val="ru-RU"/>
        </w:rPr>
        <w:t xml:space="preserve">, «Шерман» оставался очень популярен, поскольку он был очень надежен и </w:t>
      </w:r>
      <w:r w:rsidR="007916A2">
        <w:rPr>
          <w:rFonts w:ascii="Arial" w:hAnsi="Arial" w:cs="Arial"/>
          <w:lang w:val="ru-RU"/>
        </w:rPr>
        <w:t>прост</w:t>
      </w:r>
      <w:r w:rsidR="00DE505D">
        <w:rPr>
          <w:rFonts w:ascii="Arial" w:hAnsi="Arial" w:cs="Arial"/>
          <w:lang w:val="ru-RU"/>
        </w:rPr>
        <w:t xml:space="preserve"> в производстве. Лучше иметь много действующих небольших танков, чем располагать малым количеством крупных сложных танков, простаивающих в гараже.</w:t>
      </w:r>
    </w:p>
    <w:p w:rsidR="0037629B" w:rsidRDefault="007916A2" w:rsidP="00277B69">
      <w:pPr>
        <w:pStyle w:val="Sansinterligne"/>
        <w:spacing w:before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Его о</w:t>
      </w:r>
      <w:r w:rsidR="00CC2A1B">
        <w:rPr>
          <w:rFonts w:ascii="Arial" w:hAnsi="Arial" w:cs="Arial"/>
          <w:lang w:val="ru-RU"/>
        </w:rPr>
        <w:t>фициальное название</w:t>
      </w:r>
      <w:r w:rsidR="0037629B">
        <w:rPr>
          <w:rFonts w:ascii="Arial" w:hAnsi="Arial" w:cs="Arial"/>
          <w:lang w:val="ru-RU"/>
        </w:rPr>
        <w:t xml:space="preserve"> –</w:t>
      </w:r>
      <w:r w:rsidR="00EE23CD">
        <w:rPr>
          <w:rFonts w:ascii="Arial" w:hAnsi="Arial" w:cs="Arial"/>
          <w:lang w:val="ru-RU"/>
        </w:rPr>
        <w:t xml:space="preserve"> с</w:t>
      </w:r>
      <w:r>
        <w:rPr>
          <w:rFonts w:ascii="Arial" w:hAnsi="Arial" w:cs="Arial"/>
          <w:lang w:val="ru-RU"/>
        </w:rPr>
        <w:t>редний танк М4. «Шерманом» танк</w:t>
      </w:r>
      <w:r w:rsidR="0037629B">
        <w:rPr>
          <w:rFonts w:ascii="Arial" w:hAnsi="Arial" w:cs="Arial"/>
          <w:lang w:val="ru-RU"/>
        </w:rPr>
        <w:t xml:space="preserve"> окрес</w:t>
      </w:r>
      <w:r w:rsidR="00A0543F">
        <w:rPr>
          <w:rFonts w:ascii="Arial" w:hAnsi="Arial" w:cs="Arial"/>
          <w:lang w:val="ru-RU"/>
        </w:rPr>
        <w:t xml:space="preserve">тили англичане в честь </w:t>
      </w:r>
      <w:r w:rsidR="0037629B">
        <w:rPr>
          <w:rFonts w:ascii="Arial" w:hAnsi="Arial" w:cs="Arial"/>
          <w:lang w:val="ru-RU"/>
        </w:rPr>
        <w:t xml:space="preserve">Уильяма </w:t>
      </w:r>
      <w:r w:rsidR="00A0543F">
        <w:rPr>
          <w:rFonts w:ascii="Arial" w:hAnsi="Arial" w:cs="Arial"/>
          <w:lang w:val="ru-RU"/>
        </w:rPr>
        <w:t>Текумсе Шермана</w:t>
      </w:r>
      <w:r w:rsidR="000E7B2F">
        <w:rPr>
          <w:rFonts w:ascii="Arial" w:hAnsi="Arial" w:cs="Arial"/>
          <w:lang w:val="ru-RU"/>
        </w:rPr>
        <w:t xml:space="preserve"> – одного из генералов </w:t>
      </w:r>
      <w:r w:rsidR="00E115E4">
        <w:rPr>
          <w:rFonts w:ascii="Arial" w:hAnsi="Arial" w:cs="Arial"/>
          <w:lang w:val="ru-RU"/>
        </w:rPr>
        <w:t>армии Севера</w:t>
      </w:r>
      <w:r w:rsidR="00EE23CD">
        <w:rPr>
          <w:rFonts w:ascii="Arial" w:hAnsi="Arial" w:cs="Arial"/>
          <w:lang w:val="ru-RU"/>
        </w:rPr>
        <w:t xml:space="preserve"> в ходе Гражданской войны 1861-1</w:t>
      </w:r>
      <w:r w:rsidR="000E7B2F">
        <w:rPr>
          <w:rFonts w:ascii="Arial" w:hAnsi="Arial" w:cs="Arial"/>
          <w:lang w:val="ru-RU"/>
        </w:rPr>
        <w:t>865 гг.</w:t>
      </w:r>
      <w:r w:rsidR="00EE23CD">
        <w:rPr>
          <w:rFonts w:ascii="Arial" w:hAnsi="Arial" w:cs="Arial"/>
          <w:lang w:val="ru-RU"/>
        </w:rPr>
        <w:t xml:space="preserve"> в США.</w:t>
      </w:r>
      <w:r w:rsidR="000E7B2F">
        <w:rPr>
          <w:rFonts w:ascii="Arial" w:hAnsi="Arial" w:cs="Arial"/>
          <w:lang w:val="ru-RU"/>
        </w:rPr>
        <w:t xml:space="preserve"> После избрания </w:t>
      </w:r>
      <w:r w:rsidR="005E2CD1">
        <w:rPr>
          <w:rFonts w:ascii="Arial" w:hAnsi="Arial" w:cs="Arial"/>
          <w:lang w:val="ru-RU"/>
        </w:rPr>
        <w:t xml:space="preserve">Улисса </w:t>
      </w:r>
      <w:r w:rsidR="000E7B2F">
        <w:rPr>
          <w:rFonts w:ascii="Arial" w:hAnsi="Arial" w:cs="Arial"/>
          <w:lang w:val="ru-RU"/>
        </w:rPr>
        <w:t xml:space="preserve">Гранта президентом </w:t>
      </w:r>
      <w:r w:rsidR="005E2CD1">
        <w:rPr>
          <w:rFonts w:ascii="Arial" w:hAnsi="Arial" w:cs="Arial"/>
          <w:lang w:val="ru-RU"/>
        </w:rPr>
        <w:t xml:space="preserve">Шерман </w:t>
      </w:r>
      <w:r>
        <w:rPr>
          <w:rFonts w:ascii="Arial" w:hAnsi="Arial" w:cs="Arial"/>
          <w:lang w:val="ru-RU"/>
        </w:rPr>
        <w:t>возглавил армию</w:t>
      </w:r>
      <w:r w:rsidR="000E7B2F">
        <w:rPr>
          <w:rFonts w:ascii="Arial" w:hAnsi="Arial" w:cs="Arial"/>
          <w:lang w:val="ru-RU"/>
        </w:rPr>
        <w:t xml:space="preserve"> США.</w:t>
      </w:r>
    </w:p>
    <w:p w:rsidR="00EE7AAC" w:rsidRPr="00AD1895" w:rsidRDefault="00AD1895" w:rsidP="00277B69">
      <w:pPr>
        <w:pStyle w:val="Sansinterligne"/>
        <w:spacing w:before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Английский военный историк </w:t>
      </w:r>
      <w:r w:rsidRPr="00AD1895">
        <w:rPr>
          <w:rFonts w:ascii="Arial" w:hAnsi="Arial" w:cs="Arial"/>
          <w:lang w:val="ru-RU"/>
        </w:rPr>
        <w:t>Лиддел Гарт</w:t>
      </w:r>
      <w:r>
        <w:rPr>
          <w:rFonts w:ascii="Arial" w:hAnsi="Arial" w:cs="Arial"/>
          <w:lang w:val="ru-RU"/>
        </w:rPr>
        <w:t xml:space="preserve"> наз</w:t>
      </w:r>
      <w:r w:rsidR="007916A2">
        <w:rPr>
          <w:rFonts w:ascii="Arial" w:hAnsi="Arial" w:cs="Arial"/>
          <w:lang w:val="ru-RU"/>
        </w:rPr>
        <w:t>ы</w:t>
      </w:r>
      <w:r>
        <w:rPr>
          <w:rFonts w:ascii="Arial" w:hAnsi="Arial" w:cs="Arial"/>
          <w:lang w:val="ru-RU"/>
        </w:rPr>
        <w:t>вал Шермана «первым генералом современной эпохи».</w:t>
      </w:r>
    </w:p>
    <w:p w:rsidR="00127E85" w:rsidRPr="00AD1895" w:rsidRDefault="00AD1895" w:rsidP="00277B69">
      <w:pPr>
        <w:pStyle w:val="Sansinterligne"/>
        <w:spacing w:before="240"/>
        <w:jc w:val="both"/>
        <w:rPr>
          <w:rFonts w:ascii="Arial" w:hAnsi="Arial" w:cs="Arial"/>
          <w:b/>
          <w:sz w:val="28"/>
          <w:lang w:val="ru-RU"/>
        </w:rPr>
      </w:pPr>
      <w:r>
        <w:rPr>
          <w:rFonts w:ascii="Arial" w:hAnsi="Arial" w:cs="Arial"/>
          <w:lang w:val="ru-RU"/>
        </w:rPr>
        <w:t xml:space="preserve">Несмотря на грозное прошлое своего имени, «Шерман» </w:t>
      </w:r>
      <w:r w:rsidR="00C550BD">
        <w:rPr>
          <w:rFonts w:ascii="Arial" w:hAnsi="Arial" w:cs="Arial"/>
          <w:lang w:val="ru-RU"/>
        </w:rPr>
        <w:t>–</w:t>
      </w:r>
      <w:r w:rsidR="00EE23C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определенно мирный робот.</w:t>
      </w:r>
      <w:r w:rsidR="00C86EF5">
        <w:rPr>
          <w:rFonts w:ascii="Arial" w:hAnsi="Arial" w:cs="Arial"/>
          <w:lang w:val="ru-RU"/>
        </w:rPr>
        <w:t xml:space="preserve"> Однако он обладает самым сильным оружием в мире: способностью вызывать </w:t>
      </w:r>
      <w:r w:rsidR="00CC2A1B">
        <w:rPr>
          <w:rFonts w:ascii="Arial" w:hAnsi="Arial" w:cs="Arial"/>
          <w:lang w:val="ru-RU"/>
        </w:rPr>
        <w:t>яркие</w:t>
      </w:r>
      <w:r w:rsidR="007916A2">
        <w:rPr>
          <w:rFonts w:ascii="Arial" w:hAnsi="Arial" w:cs="Arial"/>
          <w:lang w:val="ru-RU"/>
        </w:rPr>
        <w:t xml:space="preserve"> </w:t>
      </w:r>
      <w:r w:rsidR="00132F94">
        <w:rPr>
          <w:rFonts w:ascii="Arial" w:hAnsi="Arial" w:cs="Arial"/>
          <w:lang w:val="ru-RU"/>
        </w:rPr>
        <w:t>положительные</w:t>
      </w:r>
      <w:r w:rsidR="00C86EF5">
        <w:rPr>
          <w:rFonts w:ascii="Arial" w:hAnsi="Arial" w:cs="Arial"/>
          <w:lang w:val="ru-RU"/>
        </w:rPr>
        <w:t xml:space="preserve"> эмоции.</w:t>
      </w:r>
      <w:r w:rsidR="00127E85" w:rsidRPr="00AD1895">
        <w:rPr>
          <w:rFonts w:ascii="Arial" w:hAnsi="Arial" w:cs="Arial"/>
          <w:lang w:val="ru-RU"/>
        </w:rPr>
        <w:br w:type="page"/>
      </w:r>
    </w:p>
    <w:p w:rsidR="00B414AE" w:rsidRPr="008C174B" w:rsidRDefault="00B414AE" w:rsidP="003F7591">
      <w:pPr>
        <w:pStyle w:val="Sansinterligne"/>
        <w:spacing w:before="240"/>
        <w:jc w:val="center"/>
        <w:rPr>
          <w:rFonts w:ascii="Arial" w:hAnsi="Arial" w:cs="Arial"/>
          <w:b/>
          <w:sz w:val="28"/>
          <w:lang w:val="ru-RU"/>
        </w:rPr>
      </w:pPr>
      <w:r w:rsidRPr="00515C55">
        <w:rPr>
          <w:rFonts w:ascii="Arial" w:hAnsi="Arial" w:cs="Arial"/>
          <w:b/>
          <w:sz w:val="28"/>
          <w:lang w:val="ru-RU"/>
        </w:rPr>
        <w:lastRenderedPageBreak/>
        <w:t>«</w:t>
      </w:r>
      <w:r>
        <w:rPr>
          <w:rFonts w:ascii="Arial" w:hAnsi="Arial" w:cs="Arial"/>
          <w:b/>
          <w:sz w:val="28"/>
          <w:lang w:val="ru-RU"/>
        </w:rPr>
        <w:t>Шерман</w:t>
      </w:r>
      <w:r w:rsidRPr="00515C55">
        <w:rPr>
          <w:rFonts w:ascii="Arial" w:hAnsi="Arial" w:cs="Arial"/>
          <w:b/>
          <w:sz w:val="28"/>
          <w:lang w:val="ru-RU"/>
        </w:rPr>
        <w:t xml:space="preserve">»: </w:t>
      </w:r>
      <w:r>
        <w:rPr>
          <w:rFonts w:ascii="Arial" w:hAnsi="Arial" w:cs="Arial"/>
          <w:b/>
          <w:sz w:val="28"/>
          <w:lang w:val="ru-RU"/>
        </w:rPr>
        <w:t>технические</w:t>
      </w:r>
      <w:r w:rsidRPr="00515C55">
        <w:rPr>
          <w:rFonts w:ascii="Arial" w:hAnsi="Arial" w:cs="Arial"/>
          <w:b/>
          <w:sz w:val="28"/>
          <w:lang w:val="ru-RU"/>
        </w:rPr>
        <w:t xml:space="preserve"> </w:t>
      </w:r>
      <w:r>
        <w:rPr>
          <w:rFonts w:ascii="Arial" w:hAnsi="Arial" w:cs="Arial"/>
          <w:b/>
          <w:sz w:val="28"/>
          <w:lang w:val="ru-RU"/>
        </w:rPr>
        <w:t>характеристики</w:t>
      </w:r>
    </w:p>
    <w:p w:rsidR="005B51DC" w:rsidRPr="008C174B" w:rsidRDefault="005B51DC" w:rsidP="003F7591">
      <w:pPr>
        <w:pStyle w:val="Sansinterligne"/>
        <w:spacing w:before="240"/>
        <w:jc w:val="center"/>
        <w:rPr>
          <w:rFonts w:ascii="Arial" w:hAnsi="Arial" w:cs="Arial"/>
          <w:b/>
          <w:sz w:val="28"/>
          <w:lang w:val="ru-RU"/>
        </w:rPr>
      </w:pPr>
    </w:p>
    <w:p w:rsidR="00127E85" w:rsidRPr="008C174B" w:rsidRDefault="005B51DC" w:rsidP="005B51DC">
      <w:pPr>
        <w:pStyle w:val="Sansinterligne"/>
        <w:jc w:val="both"/>
        <w:rPr>
          <w:rFonts w:ascii="Arial" w:hAnsi="Arial" w:cs="Arial"/>
          <w:lang w:val="ru-RU"/>
        </w:rPr>
      </w:pPr>
      <w:r w:rsidRPr="005B51DC">
        <w:rPr>
          <w:rFonts w:ascii="Arial" w:hAnsi="Arial" w:cs="Arial"/>
          <w:lang w:val="ru-RU"/>
        </w:rPr>
        <w:t>Модель «Шерман» (Sherman) выпущена ограниченными сериями из 200 экземпляров с палладиевым покрытием, 200 позолоченных экземпляров (с золотым покрытием) и 50 позолоченных экземпляров, украшенных бриллиантами.</w:t>
      </w:r>
    </w:p>
    <w:p w:rsidR="005B51DC" w:rsidRPr="008C174B" w:rsidRDefault="005B51DC" w:rsidP="000229B4">
      <w:pPr>
        <w:pStyle w:val="Sansinterligne"/>
        <w:rPr>
          <w:rFonts w:ascii="Arial" w:hAnsi="Arial" w:cs="Arial"/>
          <w:b/>
          <w:sz w:val="20"/>
          <w:szCs w:val="20"/>
          <w:lang w:val="ru-RU"/>
        </w:rPr>
      </w:pPr>
    </w:p>
    <w:p w:rsidR="00127E85" w:rsidRPr="00277B69" w:rsidRDefault="00B414AE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u-RU" w:eastAsia="de-DE"/>
        </w:rPr>
      </w:pPr>
      <w:r>
        <w:rPr>
          <w:rFonts w:ascii="Arial" w:hAnsi="Arial" w:cs="Arial"/>
          <w:b/>
          <w:lang w:val="ru-RU" w:eastAsia="de-DE"/>
        </w:rPr>
        <w:t>Индикация</w:t>
      </w:r>
    </w:p>
    <w:p w:rsidR="003E7BBA" w:rsidRPr="00515C55" w:rsidRDefault="00127E85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 w:eastAsia="de-DE"/>
        </w:rPr>
      </w:pPr>
      <w:r w:rsidRPr="00515C55">
        <w:rPr>
          <w:rFonts w:ascii="Arial" w:hAnsi="Arial" w:cs="Arial"/>
          <w:lang w:val="ru-RU" w:eastAsia="de-DE"/>
        </w:rPr>
        <w:br/>
      </w:r>
      <w:r w:rsidR="003E7BBA">
        <w:rPr>
          <w:rFonts w:ascii="Arial" w:hAnsi="Arial" w:cs="Arial"/>
          <w:lang w:val="ru-RU" w:eastAsia="de-DE"/>
        </w:rPr>
        <w:t xml:space="preserve">Индикация часов и минут </w:t>
      </w:r>
      <w:r w:rsidR="00515C55">
        <w:rPr>
          <w:rFonts w:ascii="Arial" w:hAnsi="Arial" w:cs="Arial"/>
          <w:lang w:val="ru-RU" w:eastAsia="de-DE"/>
        </w:rPr>
        <w:t>на</w:t>
      </w:r>
      <w:r w:rsidR="003E7BBA" w:rsidRPr="003E7BBA">
        <w:rPr>
          <w:rFonts w:ascii="Arial" w:hAnsi="Arial" w:cs="Arial"/>
          <w:lang w:val="ru-RU" w:eastAsia="de-DE"/>
        </w:rPr>
        <w:t xml:space="preserve"> средней части туловища</w:t>
      </w:r>
      <w:r w:rsidR="003E7BBA">
        <w:rPr>
          <w:rFonts w:ascii="Arial" w:hAnsi="Arial" w:cs="Arial"/>
          <w:lang w:val="ru-RU" w:eastAsia="de-DE"/>
        </w:rPr>
        <w:t xml:space="preserve"> робота</w:t>
      </w:r>
    </w:p>
    <w:p w:rsidR="00127E85" w:rsidRPr="00081E92" w:rsidRDefault="00127E85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u-RU" w:eastAsia="de-DE"/>
        </w:rPr>
      </w:pPr>
      <w:r w:rsidRPr="003E7BBA">
        <w:rPr>
          <w:rFonts w:ascii="Arial" w:hAnsi="Arial" w:cs="Arial"/>
          <w:lang w:val="ru-RU" w:eastAsia="de-DE"/>
        </w:rPr>
        <w:br/>
      </w:r>
      <w:r w:rsidR="00081E92">
        <w:rPr>
          <w:rFonts w:ascii="Arial" w:hAnsi="Arial" w:cs="Arial"/>
          <w:b/>
          <w:lang w:val="ru-RU" w:eastAsia="de-DE"/>
        </w:rPr>
        <w:t>Размер</w:t>
      </w:r>
      <w:r w:rsidR="00BF3C46">
        <w:rPr>
          <w:rFonts w:ascii="Arial" w:hAnsi="Arial" w:cs="Arial"/>
          <w:b/>
          <w:lang w:val="ru-RU" w:eastAsia="de-DE"/>
        </w:rPr>
        <w:t>ы</w:t>
      </w:r>
    </w:p>
    <w:p w:rsidR="00127E85" w:rsidRPr="00081E92" w:rsidRDefault="00127E85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 w:eastAsia="de-DE"/>
        </w:rPr>
      </w:pPr>
      <w:r w:rsidRPr="00081E92">
        <w:rPr>
          <w:rFonts w:ascii="Arial" w:hAnsi="Arial" w:cs="Arial"/>
          <w:lang w:val="ru-RU" w:eastAsia="de-DE"/>
        </w:rPr>
        <w:br/>
      </w:r>
      <w:r w:rsidR="00081E92">
        <w:rPr>
          <w:rFonts w:ascii="Arial" w:hAnsi="Arial" w:cs="Arial"/>
          <w:lang w:val="ru-RU" w:eastAsia="de-DE"/>
        </w:rPr>
        <w:t>Габариты</w:t>
      </w:r>
      <w:r w:rsidRPr="00081E92">
        <w:rPr>
          <w:rFonts w:ascii="Arial" w:hAnsi="Arial" w:cs="Arial"/>
          <w:lang w:val="ru-RU" w:eastAsia="de-DE"/>
        </w:rPr>
        <w:t xml:space="preserve">: 143 </w:t>
      </w:r>
      <w:r w:rsidRPr="000E48B9">
        <w:rPr>
          <w:rFonts w:ascii="Arial" w:hAnsi="Arial" w:cs="Arial"/>
          <w:lang w:val="en-GB" w:eastAsia="de-DE"/>
        </w:rPr>
        <w:t>x</w:t>
      </w:r>
      <w:r w:rsidR="00081E92">
        <w:rPr>
          <w:rFonts w:ascii="Arial" w:hAnsi="Arial" w:cs="Arial"/>
          <w:lang w:val="ru-RU" w:eastAsia="de-DE"/>
        </w:rPr>
        <w:t xml:space="preserve"> 109</w:t>
      </w:r>
      <w:r w:rsidRPr="00081E92">
        <w:rPr>
          <w:rFonts w:ascii="Arial" w:hAnsi="Arial" w:cs="Arial"/>
          <w:lang w:val="ru-RU" w:eastAsia="de-DE"/>
        </w:rPr>
        <w:t xml:space="preserve"> </w:t>
      </w:r>
      <w:r w:rsidRPr="000E48B9">
        <w:rPr>
          <w:rFonts w:ascii="Arial" w:hAnsi="Arial" w:cs="Arial"/>
          <w:lang w:val="en-GB" w:eastAsia="de-DE"/>
        </w:rPr>
        <w:t>x</w:t>
      </w:r>
      <w:r w:rsidRPr="00081E92">
        <w:rPr>
          <w:rFonts w:ascii="Arial" w:hAnsi="Arial" w:cs="Arial"/>
          <w:lang w:val="ru-RU" w:eastAsia="de-DE"/>
        </w:rPr>
        <w:t xml:space="preserve"> 80 </w:t>
      </w:r>
      <w:r w:rsidR="00081E92">
        <w:rPr>
          <w:rFonts w:ascii="Arial" w:hAnsi="Arial" w:cs="Arial"/>
          <w:lang w:val="ru-RU" w:eastAsia="de-DE"/>
        </w:rPr>
        <w:t>мм</w:t>
      </w:r>
    </w:p>
    <w:p w:rsidR="00127E85" w:rsidRPr="00277B69" w:rsidRDefault="00127E85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 w:eastAsia="de-DE"/>
        </w:rPr>
      </w:pPr>
      <w:r w:rsidRPr="003316F9">
        <w:rPr>
          <w:rFonts w:ascii="Arial" w:hAnsi="Arial" w:cs="Arial"/>
          <w:lang w:val="ru-RU" w:eastAsia="de-DE"/>
        </w:rPr>
        <w:br/>
      </w:r>
      <w:r w:rsidR="00081E92">
        <w:rPr>
          <w:rFonts w:ascii="Arial" w:hAnsi="Arial" w:cs="Arial"/>
          <w:lang w:val="ru-RU" w:eastAsia="de-DE"/>
        </w:rPr>
        <w:t>Вес</w:t>
      </w:r>
      <w:r w:rsidR="00081E92" w:rsidRPr="00277B69">
        <w:rPr>
          <w:rFonts w:ascii="Arial" w:hAnsi="Arial" w:cs="Arial"/>
          <w:lang w:val="ru-RU" w:eastAsia="de-DE"/>
        </w:rPr>
        <w:t xml:space="preserve">: 0,9 </w:t>
      </w:r>
      <w:r w:rsidR="00081E92">
        <w:rPr>
          <w:rFonts w:ascii="Arial" w:hAnsi="Arial" w:cs="Arial"/>
          <w:lang w:val="ru-RU" w:eastAsia="de-DE"/>
        </w:rPr>
        <w:t>кг</w:t>
      </w:r>
    </w:p>
    <w:p w:rsidR="00127E85" w:rsidRPr="00277B69" w:rsidRDefault="00127E85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 w:eastAsia="de-DE"/>
        </w:rPr>
      </w:pPr>
    </w:p>
    <w:p w:rsidR="00127E85" w:rsidRPr="00A64F46" w:rsidRDefault="001867EE" w:rsidP="005B5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 w:eastAsia="de-DE"/>
        </w:rPr>
      </w:pPr>
      <w:r>
        <w:rPr>
          <w:rFonts w:ascii="Arial" w:hAnsi="Arial" w:cs="Arial"/>
          <w:b/>
          <w:lang w:val="ru-RU" w:eastAsia="de-DE"/>
        </w:rPr>
        <w:t>Детали</w:t>
      </w:r>
      <w:r w:rsidRPr="00A64F46">
        <w:rPr>
          <w:rFonts w:ascii="Arial" w:hAnsi="Arial" w:cs="Arial"/>
          <w:b/>
          <w:lang w:val="ru-RU" w:eastAsia="de-DE"/>
        </w:rPr>
        <w:t xml:space="preserve"> </w:t>
      </w:r>
      <w:r>
        <w:rPr>
          <w:rFonts w:ascii="Arial" w:hAnsi="Arial" w:cs="Arial"/>
          <w:b/>
          <w:lang w:val="ru-RU" w:eastAsia="de-DE"/>
        </w:rPr>
        <w:t>туловища</w:t>
      </w:r>
      <w:r w:rsidR="00A14237" w:rsidRPr="00A64F46">
        <w:rPr>
          <w:rFonts w:ascii="Arial" w:hAnsi="Arial" w:cs="Arial"/>
          <w:b/>
          <w:lang w:val="ru-RU" w:eastAsia="de-DE"/>
        </w:rPr>
        <w:t>/</w:t>
      </w:r>
      <w:r w:rsidR="00A14237">
        <w:rPr>
          <w:rFonts w:ascii="Arial" w:hAnsi="Arial" w:cs="Arial"/>
          <w:b/>
          <w:lang w:val="ru-RU" w:eastAsia="de-DE"/>
        </w:rPr>
        <w:t>каркаса</w:t>
      </w:r>
    </w:p>
    <w:p w:rsidR="00CD0F20" w:rsidRPr="003316F9" w:rsidRDefault="00127E85" w:rsidP="005B5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3316F9">
        <w:rPr>
          <w:rFonts w:ascii="Arial" w:hAnsi="Arial" w:cs="Arial"/>
          <w:lang w:val="ru-RU" w:eastAsia="de-DE"/>
        </w:rPr>
        <w:br/>
      </w:r>
      <w:r w:rsidR="00A76779" w:rsidRPr="00A76779">
        <w:rPr>
          <w:rFonts w:ascii="Arial" w:hAnsi="Arial" w:cs="Arial"/>
          <w:lang w:val="ru-RU" w:eastAsia="de-DE"/>
        </w:rPr>
        <w:t xml:space="preserve">Версии: полностью покрытое палладием (серебристый цвет, полированная поверхность); позолоченное с покрытым палладием передаточным механизмом и никелированным колесом баланса; полностью позолоченные туловище и механизм, с отделкой </w:t>
      </w:r>
      <w:r w:rsidR="00616655" w:rsidRPr="00616655">
        <w:rPr>
          <w:rFonts w:ascii="Arial" w:hAnsi="Arial" w:cs="Arial"/>
          <w:lang w:val="ru-RU" w:eastAsia="de-DE"/>
        </w:rPr>
        <w:t>735</w:t>
      </w:r>
      <w:r w:rsidR="00A76779" w:rsidRPr="00A76779">
        <w:rPr>
          <w:rFonts w:ascii="Arial" w:hAnsi="Arial" w:cs="Arial"/>
          <w:lang w:val="ru-RU" w:eastAsia="de-DE"/>
        </w:rPr>
        <w:t xml:space="preserve"> бриллиантами категории VVS вокруг глаз, часовых меток и головы.</w:t>
      </w:r>
    </w:p>
    <w:p w:rsidR="0045404E" w:rsidRPr="0045404E" w:rsidRDefault="00127E85" w:rsidP="005B5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CD0F20">
        <w:rPr>
          <w:rFonts w:ascii="Arial" w:hAnsi="Arial" w:cs="Arial"/>
          <w:lang w:val="ru-RU" w:eastAsia="de-DE"/>
        </w:rPr>
        <w:br/>
      </w:r>
      <w:r w:rsidR="00CD0F20">
        <w:rPr>
          <w:rFonts w:ascii="Arial" w:hAnsi="Arial" w:cs="Arial"/>
          <w:lang w:val="ru-RU" w:eastAsia="de-DE"/>
        </w:rPr>
        <w:t>Голова/колпак</w:t>
      </w:r>
      <w:r w:rsidR="0045404E">
        <w:rPr>
          <w:rFonts w:ascii="Arial" w:hAnsi="Arial" w:cs="Arial"/>
          <w:lang w:val="ru-RU" w:eastAsia="de-DE"/>
        </w:rPr>
        <w:t>: выпуклое минеральное стекло</w:t>
      </w:r>
    </w:p>
    <w:p w:rsidR="00127E85" w:rsidRPr="00CD0F20" w:rsidRDefault="00127E85" w:rsidP="005B5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</w:p>
    <w:p w:rsidR="0045404E" w:rsidRPr="0045404E" w:rsidRDefault="0045404E" w:rsidP="005B5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 w:eastAsia="de-DE"/>
        </w:rPr>
      </w:pPr>
      <w:r>
        <w:rPr>
          <w:rFonts w:ascii="Arial" w:hAnsi="Arial" w:cs="Arial"/>
          <w:b/>
          <w:lang w:val="ru-RU" w:eastAsia="de-DE"/>
        </w:rPr>
        <w:t>Механизм</w:t>
      </w:r>
    </w:p>
    <w:p w:rsidR="00127E85" w:rsidRPr="002A43EA" w:rsidRDefault="00127E85" w:rsidP="005B5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2A43EA">
        <w:rPr>
          <w:rFonts w:ascii="Arial" w:hAnsi="Arial" w:cs="Arial"/>
          <w:lang w:val="ru-RU" w:eastAsia="de-DE"/>
        </w:rPr>
        <w:br/>
      </w:r>
      <w:r w:rsidR="002A43EA" w:rsidRPr="002A43EA">
        <w:rPr>
          <w:rFonts w:ascii="Arial" w:hAnsi="Arial" w:cs="Arial"/>
          <w:lang w:val="ru-RU" w:eastAsia="de-DE"/>
        </w:rPr>
        <w:t xml:space="preserve">Мануфактурный механизм, разработанный и изготовленный компанией </w:t>
      </w:r>
      <w:r w:rsidR="002A43EA" w:rsidRPr="002A43EA">
        <w:rPr>
          <w:rFonts w:ascii="Arial" w:hAnsi="Arial" w:cs="Arial"/>
          <w:lang w:val="en-GB" w:eastAsia="de-DE"/>
        </w:rPr>
        <w:t>L</w:t>
      </w:r>
      <w:r w:rsidR="002A43EA" w:rsidRPr="002A43EA">
        <w:rPr>
          <w:rFonts w:ascii="Arial" w:hAnsi="Arial" w:cs="Arial"/>
          <w:lang w:val="ru-RU" w:eastAsia="de-DE"/>
        </w:rPr>
        <w:t>’</w:t>
      </w:r>
      <w:r w:rsidR="002A43EA" w:rsidRPr="002A43EA">
        <w:rPr>
          <w:rFonts w:ascii="Arial" w:hAnsi="Arial" w:cs="Arial"/>
          <w:lang w:val="en-GB" w:eastAsia="de-DE"/>
        </w:rPr>
        <w:t>Ep</w:t>
      </w:r>
      <w:r w:rsidR="002A43EA" w:rsidRPr="002A43EA">
        <w:rPr>
          <w:rFonts w:ascii="Arial" w:hAnsi="Arial" w:cs="Arial"/>
          <w:lang w:val="ru-RU" w:eastAsia="de-DE"/>
        </w:rPr>
        <w:t>é</w:t>
      </w:r>
      <w:r w:rsidR="002A43EA" w:rsidRPr="002A43EA">
        <w:rPr>
          <w:rFonts w:ascii="Arial" w:hAnsi="Arial" w:cs="Arial"/>
          <w:lang w:val="en-GB" w:eastAsia="de-DE"/>
        </w:rPr>
        <w:t>e</w:t>
      </w:r>
    </w:p>
    <w:p w:rsidR="00127E85" w:rsidRPr="0077243A" w:rsidRDefault="00127E85" w:rsidP="005B5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77243A">
        <w:rPr>
          <w:rFonts w:ascii="Arial" w:hAnsi="Arial" w:cs="Arial"/>
          <w:lang w:val="ru-RU" w:eastAsia="de-DE"/>
        </w:rPr>
        <w:br/>
      </w:r>
      <w:r w:rsidR="0077243A" w:rsidRPr="0077243A">
        <w:rPr>
          <w:rFonts w:ascii="Arial" w:hAnsi="Arial" w:cs="Arial"/>
          <w:lang w:val="ru-RU" w:eastAsia="de-DE"/>
        </w:rPr>
        <w:t>Частота баланса: 18 000 пк/ч (2,5 Гц)</w:t>
      </w:r>
    </w:p>
    <w:p w:rsidR="00127E85" w:rsidRPr="0077243A" w:rsidRDefault="00127E85" w:rsidP="005B5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77243A">
        <w:rPr>
          <w:rFonts w:ascii="Arial" w:hAnsi="Arial" w:cs="Arial"/>
          <w:lang w:val="ru-RU" w:eastAsia="de-DE"/>
        </w:rPr>
        <w:br/>
      </w:r>
      <w:r w:rsidR="0077243A" w:rsidRPr="0077243A">
        <w:rPr>
          <w:rFonts w:ascii="Arial" w:hAnsi="Arial" w:cs="Arial"/>
          <w:lang w:val="ru-RU" w:eastAsia="de-DE"/>
        </w:rPr>
        <w:t xml:space="preserve">Запас хода: 8 </w:t>
      </w:r>
      <w:r w:rsidR="0077243A">
        <w:rPr>
          <w:rFonts w:ascii="Arial" w:hAnsi="Arial" w:cs="Arial"/>
          <w:lang w:val="ru-RU" w:eastAsia="de-DE"/>
        </w:rPr>
        <w:t>дней</w:t>
      </w:r>
    </w:p>
    <w:p w:rsidR="00127E85" w:rsidRPr="00AD2C54" w:rsidRDefault="00127E85" w:rsidP="005B5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77243A">
        <w:rPr>
          <w:rFonts w:ascii="Arial" w:hAnsi="Arial" w:cs="Arial"/>
          <w:lang w:val="ru-RU" w:eastAsia="de-DE"/>
        </w:rPr>
        <w:br/>
      </w:r>
      <w:r w:rsidR="002A43EA" w:rsidRPr="00AD2C54">
        <w:rPr>
          <w:rFonts w:ascii="Arial" w:hAnsi="Arial" w:cs="Arial"/>
          <w:lang w:val="ru-RU" w:eastAsia="de-DE"/>
        </w:rPr>
        <w:t>Детали механизма</w:t>
      </w:r>
      <w:r w:rsidRPr="00AD2C54">
        <w:rPr>
          <w:rFonts w:ascii="Arial" w:hAnsi="Arial" w:cs="Arial"/>
          <w:lang w:val="ru-RU" w:eastAsia="de-DE"/>
        </w:rPr>
        <w:t>: 148</w:t>
      </w:r>
    </w:p>
    <w:p w:rsidR="00127E85" w:rsidRPr="00AD2C54" w:rsidRDefault="00127E85" w:rsidP="005B5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AD2C54">
        <w:rPr>
          <w:rFonts w:ascii="Arial" w:hAnsi="Arial" w:cs="Arial"/>
          <w:lang w:val="ru-RU" w:eastAsia="de-DE"/>
        </w:rPr>
        <w:br/>
      </w:r>
      <w:r w:rsidR="00AD2C54" w:rsidRPr="00AD2C54">
        <w:rPr>
          <w:rFonts w:ascii="Arial" w:hAnsi="Arial" w:cs="Arial"/>
          <w:lang w:val="ru-RU" w:eastAsia="de-DE"/>
        </w:rPr>
        <w:t>Камни</w:t>
      </w:r>
      <w:r w:rsidRPr="00AD2C54">
        <w:rPr>
          <w:rFonts w:ascii="Arial" w:hAnsi="Arial" w:cs="Arial"/>
          <w:lang w:val="ru-RU" w:eastAsia="de-DE"/>
        </w:rPr>
        <w:t>: 17</w:t>
      </w:r>
    </w:p>
    <w:p w:rsidR="00127E85" w:rsidRPr="00AD2C54" w:rsidRDefault="00672822" w:rsidP="005B5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AD2C54">
        <w:rPr>
          <w:rFonts w:ascii="Arial" w:hAnsi="Arial" w:cs="Arial"/>
          <w:lang w:val="ru-RU" w:eastAsia="de-DE"/>
        </w:rPr>
        <w:br/>
      </w:r>
      <w:r w:rsidR="00AD2C54" w:rsidRPr="00AD2C54">
        <w:rPr>
          <w:rFonts w:ascii="Arial" w:hAnsi="Arial" w:cs="Arial"/>
          <w:lang w:val="ru-RU" w:eastAsia="de-DE"/>
        </w:rPr>
        <w:t xml:space="preserve">Противоударная система </w:t>
      </w:r>
      <w:r w:rsidR="00AD2C54" w:rsidRPr="00AD2C54">
        <w:rPr>
          <w:rFonts w:ascii="Arial" w:hAnsi="Arial" w:cs="Arial"/>
          <w:lang w:val="en-GB" w:eastAsia="de-DE"/>
        </w:rPr>
        <w:t>Incabloc</w:t>
      </w:r>
    </w:p>
    <w:p w:rsidR="00AD2C54" w:rsidRPr="00AD2C54" w:rsidRDefault="00127E85" w:rsidP="005B5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AD2C54">
        <w:rPr>
          <w:rFonts w:ascii="Arial" w:hAnsi="Arial" w:cs="Arial"/>
          <w:lang w:val="ru-RU" w:eastAsia="de-DE"/>
        </w:rPr>
        <w:br/>
      </w:r>
      <w:r w:rsidR="00AD2C54" w:rsidRPr="00AD2C54">
        <w:rPr>
          <w:rFonts w:ascii="Arial" w:hAnsi="Arial" w:cs="Arial"/>
          <w:lang w:val="ru-RU" w:eastAsia="de-DE"/>
        </w:rPr>
        <w:t xml:space="preserve">Отделка механизма: узор Côtes de Genève, скашивание кромок, полировка, </w:t>
      </w:r>
    </w:p>
    <w:p w:rsidR="00AD2C54" w:rsidRPr="00AD2C54" w:rsidRDefault="00AD2C54" w:rsidP="005B5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AD2C54">
        <w:rPr>
          <w:rFonts w:ascii="Arial" w:hAnsi="Arial" w:cs="Arial"/>
          <w:lang w:val="ru-RU" w:eastAsia="de-DE"/>
        </w:rPr>
        <w:t xml:space="preserve">пескоструйная обработка, круговое и вертикальное </w:t>
      </w:r>
      <w:r>
        <w:rPr>
          <w:rFonts w:ascii="Arial" w:hAnsi="Arial" w:cs="Arial"/>
          <w:lang w:val="ru-RU" w:eastAsia="de-DE"/>
        </w:rPr>
        <w:t xml:space="preserve">зернение, </w:t>
      </w:r>
      <w:r w:rsidRPr="00AD2C54">
        <w:rPr>
          <w:rFonts w:ascii="Arial" w:hAnsi="Arial" w:cs="Arial"/>
          <w:lang w:val="ru-RU" w:eastAsia="de-DE"/>
        </w:rPr>
        <w:t>сатинирование</w:t>
      </w:r>
    </w:p>
    <w:p w:rsidR="00127E85" w:rsidRPr="00AD2C54" w:rsidRDefault="00127E85" w:rsidP="005B5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</w:p>
    <w:p w:rsidR="00AD2C54" w:rsidRPr="00AD2C54" w:rsidRDefault="00AD2C54" w:rsidP="005B5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>
        <w:rPr>
          <w:rFonts w:ascii="Arial" w:hAnsi="Arial" w:cs="Arial"/>
          <w:lang w:val="ru-RU" w:eastAsia="de-DE"/>
        </w:rPr>
        <w:t>З</w:t>
      </w:r>
      <w:r w:rsidRPr="00AD2C54">
        <w:rPr>
          <w:rFonts w:ascii="Arial" w:hAnsi="Arial" w:cs="Arial"/>
          <w:lang w:val="ru-RU" w:eastAsia="de-DE"/>
        </w:rPr>
        <w:t xml:space="preserve">авод: ключ с двухуровневым гнездом квадратной формы для завода и </w:t>
      </w:r>
    </w:p>
    <w:p w:rsidR="00AD2C54" w:rsidRPr="00AD2C54" w:rsidRDefault="00AD2C54" w:rsidP="005B5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AD2C54">
        <w:rPr>
          <w:rFonts w:ascii="Arial" w:hAnsi="Arial" w:cs="Arial"/>
          <w:lang w:val="ru-RU" w:eastAsia="de-DE"/>
        </w:rPr>
        <w:t>установки времени</w:t>
      </w:r>
      <w:r>
        <w:rPr>
          <w:rFonts w:ascii="Arial" w:hAnsi="Arial" w:cs="Arial"/>
          <w:lang w:val="ru-RU" w:eastAsia="de-DE"/>
        </w:rPr>
        <w:t xml:space="preserve"> </w:t>
      </w:r>
      <w:r w:rsidR="007E7EAE">
        <w:rPr>
          <w:rFonts w:ascii="Arial" w:hAnsi="Arial" w:cs="Arial"/>
          <w:lang w:val="ru-RU" w:eastAsia="de-DE"/>
        </w:rPr>
        <w:t>с обратной стороны корпуса</w:t>
      </w:r>
    </w:p>
    <w:p w:rsidR="00127E85" w:rsidRPr="00AD2C54" w:rsidRDefault="00127E85" w:rsidP="005B5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26"/>
          <w:szCs w:val="26"/>
          <w:lang w:val="ru-RU" w:eastAsia="de-DE"/>
        </w:rPr>
      </w:pPr>
    </w:p>
    <w:p w:rsidR="00E817E5" w:rsidRPr="00AD2C54" w:rsidRDefault="00E817E5" w:rsidP="005B51DC">
      <w:pPr>
        <w:spacing w:after="0" w:line="240" w:lineRule="auto"/>
        <w:jc w:val="both"/>
        <w:rPr>
          <w:rFonts w:ascii="Open Sans" w:hAnsi="Open Sans" w:cs="Open Sans"/>
          <w:sz w:val="26"/>
          <w:szCs w:val="26"/>
          <w:lang w:val="ru-RU" w:eastAsia="de-DE"/>
        </w:rPr>
      </w:pPr>
      <w:r w:rsidRPr="00AD2C54">
        <w:rPr>
          <w:rFonts w:ascii="Open Sans" w:hAnsi="Open Sans" w:cs="Open Sans"/>
          <w:sz w:val="26"/>
          <w:szCs w:val="26"/>
          <w:lang w:val="ru-RU" w:eastAsia="de-DE"/>
        </w:rPr>
        <w:br w:type="page"/>
      </w:r>
    </w:p>
    <w:p w:rsidR="00FF2F15" w:rsidRPr="006A2E66" w:rsidRDefault="00FF2F15" w:rsidP="00FF2F15">
      <w:pPr>
        <w:pStyle w:val="Sansinterligne"/>
        <w:rPr>
          <w:rFonts w:ascii="Arial" w:hAnsi="Arial" w:cs="Arial"/>
          <w:b/>
          <w:sz w:val="28"/>
          <w:szCs w:val="28"/>
          <w:lang w:val="ru-RU"/>
        </w:rPr>
      </w:pPr>
      <w:r w:rsidRPr="006A2E66">
        <w:rPr>
          <w:rFonts w:ascii="Arial" w:hAnsi="Arial"/>
          <w:b/>
          <w:sz w:val="28"/>
          <w:szCs w:val="28"/>
        </w:rPr>
        <w:lastRenderedPageBreak/>
        <w:t>MB</w:t>
      </w:r>
      <w:r w:rsidRPr="006A2E66">
        <w:rPr>
          <w:rFonts w:ascii="Arial" w:hAnsi="Arial"/>
          <w:b/>
          <w:sz w:val="28"/>
          <w:szCs w:val="28"/>
          <w:lang w:val="ru-RU"/>
        </w:rPr>
        <w:t>&amp;</w:t>
      </w:r>
      <w:r w:rsidRPr="006A2E66">
        <w:rPr>
          <w:rFonts w:ascii="Arial" w:hAnsi="Arial"/>
          <w:b/>
          <w:sz w:val="28"/>
          <w:szCs w:val="28"/>
        </w:rPr>
        <w:t>F</w:t>
      </w:r>
      <w:r w:rsidRPr="006A2E66">
        <w:rPr>
          <w:rFonts w:ascii="Arial" w:hAnsi="Arial"/>
          <w:b/>
          <w:sz w:val="28"/>
          <w:szCs w:val="28"/>
          <w:lang w:val="ru-RU"/>
        </w:rPr>
        <w:t xml:space="preserve"> – Генезис концепт-лаборатории</w:t>
      </w:r>
    </w:p>
    <w:p w:rsidR="00FF2F15" w:rsidRPr="00277B69" w:rsidRDefault="00FF2F15" w:rsidP="00FF2F15">
      <w:pPr>
        <w:pStyle w:val="Sansinterligne"/>
        <w:rPr>
          <w:rFonts w:ascii="Arial" w:hAnsi="Arial" w:cs="Arial"/>
          <w:b/>
          <w:i/>
          <w:lang w:val="ru-RU"/>
        </w:rPr>
      </w:pPr>
      <w:r w:rsidRPr="00277B69">
        <w:rPr>
          <w:rFonts w:ascii="Arial" w:hAnsi="Arial"/>
          <w:b/>
          <w:i/>
          <w:lang w:val="ru-RU"/>
        </w:rPr>
        <w:t>10 лет, 11 калибров, многочисленные технические достижения и безграничная креативность</w:t>
      </w:r>
    </w:p>
    <w:p w:rsidR="00FF2F15" w:rsidRPr="00277B69" w:rsidRDefault="00FF2F15" w:rsidP="00FF2F15">
      <w:pPr>
        <w:pStyle w:val="Sansinterligne"/>
        <w:rPr>
          <w:rFonts w:ascii="Arial" w:hAnsi="Arial" w:cs="Arial"/>
          <w:lang w:val="ru-RU"/>
        </w:rPr>
      </w:pPr>
    </w:p>
    <w:p w:rsidR="00FF2F15" w:rsidRPr="00277B69" w:rsidRDefault="00FF2F15" w:rsidP="00277B69">
      <w:pPr>
        <w:pStyle w:val="Sansinterligne"/>
        <w:jc w:val="both"/>
        <w:rPr>
          <w:rFonts w:ascii="Arial" w:hAnsi="Arial" w:cs="Arial"/>
          <w:lang w:val="ru-RU"/>
        </w:rPr>
      </w:pPr>
      <w:r w:rsidRPr="00277B69">
        <w:rPr>
          <w:rFonts w:ascii="Arial" w:hAnsi="Arial"/>
          <w:lang w:val="ru-RU"/>
        </w:rPr>
        <w:t xml:space="preserve">В 2015 году </w:t>
      </w:r>
      <w:r w:rsidRPr="00277B69">
        <w:rPr>
          <w:rFonts w:ascii="Arial" w:hAnsi="Arial"/>
        </w:rPr>
        <w:t>MB</w:t>
      </w:r>
      <w:r w:rsidRPr="00277B69">
        <w:rPr>
          <w:rFonts w:ascii="Arial" w:hAnsi="Arial"/>
          <w:lang w:val="ru-RU"/>
        </w:rPr>
        <w:t>&amp;</w:t>
      </w:r>
      <w:r w:rsidRPr="00277B69">
        <w:rPr>
          <w:rFonts w:ascii="Arial" w:hAnsi="Arial"/>
        </w:rPr>
        <w:t>F</w:t>
      </w:r>
      <w:r w:rsidRPr="00277B69">
        <w:rPr>
          <w:rFonts w:ascii="Arial" w:hAnsi="Arial"/>
          <w:lang w:val="ru-RU"/>
        </w:rPr>
        <w:t xml:space="preserve"> празднует 10-летний юбилей первой в мире лаборатории, специализирующейся на создании концепт-часов. За эти10 лет непрерывного творчества было разработано 11 уникальных калибров, которые легли в основу «Часовых машин» (</w:t>
      </w:r>
      <w:r w:rsidRPr="00277B69">
        <w:rPr>
          <w:rFonts w:ascii="Arial" w:hAnsi="Arial"/>
        </w:rPr>
        <w:t>Horological</w:t>
      </w:r>
      <w:r w:rsidRPr="00277B69">
        <w:rPr>
          <w:rFonts w:ascii="Arial" w:hAnsi="Arial"/>
          <w:lang w:val="ru-RU"/>
        </w:rPr>
        <w:t xml:space="preserve"> </w:t>
      </w:r>
      <w:r w:rsidRPr="00277B69">
        <w:rPr>
          <w:rFonts w:ascii="Arial" w:hAnsi="Arial"/>
        </w:rPr>
        <w:t>Machine</w:t>
      </w:r>
      <w:r w:rsidRPr="00277B69">
        <w:rPr>
          <w:rFonts w:ascii="Arial" w:hAnsi="Arial"/>
          <w:lang w:val="ru-RU"/>
        </w:rPr>
        <w:t>) и «Исторических машин» (</w:t>
      </w:r>
      <w:r w:rsidRPr="00277B69">
        <w:rPr>
          <w:rFonts w:ascii="Arial" w:hAnsi="Arial"/>
        </w:rPr>
        <w:t>Legacy</w:t>
      </w:r>
      <w:r w:rsidRPr="00277B69">
        <w:rPr>
          <w:rFonts w:ascii="Arial" w:hAnsi="Arial"/>
          <w:lang w:val="ru-RU"/>
        </w:rPr>
        <w:t xml:space="preserve"> </w:t>
      </w:r>
      <w:r w:rsidRPr="00277B69">
        <w:rPr>
          <w:rFonts w:ascii="Arial" w:hAnsi="Arial"/>
        </w:rPr>
        <w:t>Machine</w:t>
      </w:r>
      <w:r w:rsidRPr="00277B69">
        <w:rPr>
          <w:rFonts w:ascii="Arial" w:hAnsi="Arial"/>
          <w:lang w:val="ru-RU"/>
        </w:rPr>
        <w:t xml:space="preserve">), восторженно встреченных ценителями и обеспечивших  бренду </w:t>
      </w:r>
      <w:r w:rsidRPr="00277B69">
        <w:rPr>
          <w:rFonts w:ascii="Arial" w:hAnsi="Arial"/>
        </w:rPr>
        <w:t>MB</w:t>
      </w:r>
      <w:r w:rsidRPr="00277B69">
        <w:rPr>
          <w:rFonts w:ascii="Arial" w:hAnsi="Arial"/>
          <w:lang w:val="ru-RU"/>
        </w:rPr>
        <w:t>&amp;</w:t>
      </w:r>
      <w:r w:rsidRPr="00277B69">
        <w:rPr>
          <w:rFonts w:ascii="Arial" w:hAnsi="Arial"/>
        </w:rPr>
        <w:t>F</w:t>
      </w:r>
      <w:r w:rsidRPr="00277B69">
        <w:rPr>
          <w:rFonts w:ascii="Arial" w:hAnsi="Arial"/>
          <w:lang w:val="ru-RU"/>
        </w:rPr>
        <w:t xml:space="preserve"> всеобщее признание.</w:t>
      </w:r>
    </w:p>
    <w:p w:rsidR="00FF2F15" w:rsidRPr="00277B69" w:rsidRDefault="00FF2F15" w:rsidP="00277B69">
      <w:pPr>
        <w:pStyle w:val="Sansinterligne"/>
        <w:jc w:val="both"/>
        <w:rPr>
          <w:rFonts w:ascii="Arial" w:hAnsi="Arial" w:cs="Arial"/>
          <w:lang w:val="ru-RU"/>
        </w:rPr>
      </w:pPr>
    </w:p>
    <w:p w:rsidR="00FF2F15" w:rsidRPr="00277B69" w:rsidRDefault="00FF2F15" w:rsidP="00277B69">
      <w:pPr>
        <w:pStyle w:val="Sansinterligne"/>
        <w:jc w:val="both"/>
        <w:rPr>
          <w:rFonts w:ascii="Arial" w:hAnsi="Arial" w:cs="Arial"/>
          <w:lang w:val="ru-RU"/>
        </w:rPr>
      </w:pPr>
      <w:r w:rsidRPr="00277B69">
        <w:rPr>
          <w:rFonts w:ascii="Arial" w:hAnsi="Arial"/>
          <w:lang w:val="ru-RU"/>
        </w:rPr>
        <w:t xml:space="preserve">В 2005 году, после 15 лет работы на руководящих постах престижных часовых марок, Максимилиан Бюссер оставил должность управляющего директора в компании </w:t>
      </w:r>
      <w:r w:rsidRPr="00277B69">
        <w:rPr>
          <w:rFonts w:ascii="Arial" w:hAnsi="Arial"/>
        </w:rPr>
        <w:t>Harry</w:t>
      </w:r>
      <w:r w:rsidRPr="00277B69">
        <w:rPr>
          <w:rFonts w:ascii="Arial" w:hAnsi="Arial"/>
          <w:lang w:val="ru-RU"/>
        </w:rPr>
        <w:t xml:space="preserve"> </w:t>
      </w:r>
      <w:r w:rsidRPr="00277B69">
        <w:rPr>
          <w:rFonts w:ascii="Arial" w:hAnsi="Arial"/>
        </w:rPr>
        <w:t>Winston</w:t>
      </w:r>
      <w:r w:rsidRPr="00277B69">
        <w:rPr>
          <w:rFonts w:ascii="Arial" w:hAnsi="Arial"/>
          <w:lang w:val="ru-RU"/>
        </w:rPr>
        <w:t xml:space="preserve"> и основал бренд </w:t>
      </w:r>
      <w:r w:rsidRPr="00277B69">
        <w:rPr>
          <w:rFonts w:ascii="Arial" w:hAnsi="Arial"/>
        </w:rPr>
        <w:t>MB</w:t>
      </w:r>
      <w:r w:rsidRPr="00277B69">
        <w:rPr>
          <w:rFonts w:ascii="Arial" w:hAnsi="Arial"/>
          <w:lang w:val="ru-RU"/>
        </w:rPr>
        <w:t>&amp;</w:t>
      </w:r>
      <w:r w:rsidRPr="00277B69">
        <w:rPr>
          <w:rFonts w:ascii="Arial" w:hAnsi="Arial"/>
        </w:rPr>
        <w:t>F</w:t>
      </w:r>
      <w:r w:rsidRPr="00277B69">
        <w:rPr>
          <w:rFonts w:ascii="Arial" w:hAnsi="Arial"/>
          <w:lang w:val="ru-RU"/>
        </w:rPr>
        <w:t xml:space="preserve"> – </w:t>
      </w:r>
      <w:r w:rsidRPr="00277B69">
        <w:rPr>
          <w:rFonts w:ascii="Arial" w:hAnsi="Arial"/>
        </w:rPr>
        <w:t>Maximilian</w:t>
      </w:r>
      <w:r w:rsidRPr="00277B69">
        <w:rPr>
          <w:rFonts w:ascii="Arial" w:hAnsi="Arial"/>
          <w:lang w:val="ru-RU"/>
        </w:rPr>
        <w:t xml:space="preserve"> </w:t>
      </w:r>
      <w:r w:rsidRPr="00277B69">
        <w:rPr>
          <w:rFonts w:ascii="Arial" w:hAnsi="Arial"/>
        </w:rPr>
        <w:t>B</w:t>
      </w:r>
      <w:r w:rsidRPr="00277B69">
        <w:rPr>
          <w:rFonts w:ascii="Arial" w:hAnsi="Arial"/>
          <w:lang w:val="ru-RU"/>
        </w:rPr>
        <w:t>ü</w:t>
      </w:r>
      <w:r w:rsidRPr="00277B69">
        <w:rPr>
          <w:rFonts w:ascii="Arial" w:hAnsi="Arial"/>
        </w:rPr>
        <w:t>sser</w:t>
      </w:r>
      <w:r w:rsidRPr="00277B69">
        <w:rPr>
          <w:rFonts w:ascii="Arial" w:hAnsi="Arial"/>
          <w:lang w:val="ru-RU"/>
        </w:rPr>
        <w:t xml:space="preserve"> &amp; </w:t>
      </w:r>
      <w:r w:rsidRPr="00277B69">
        <w:rPr>
          <w:rFonts w:ascii="Arial" w:hAnsi="Arial"/>
        </w:rPr>
        <w:t>Friends</w:t>
      </w:r>
      <w:r w:rsidRPr="00277B69">
        <w:rPr>
          <w:rFonts w:ascii="Arial" w:hAnsi="Arial"/>
          <w:lang w:val="ru-RU"/>
        </w:rPr>
        <w:t xml:space="preserve">. </w:t>
      </w:r>
      <w:r w:rsidRPr="00277B69">
        <w:rPr>
          <w:rFonts w:ascii="Arial" w:hAnsi="Arial"/>
        </w:rPr>
        <w:t>MB</w:t>
      </w:r>
      <w:r w:rsidRPr="00277B69">
        <w:rPr>
          <w:rFonts w:ascii="Arial" w:hAnsi="Arial"/>
          <w:lang w:val="ru-RU"/>
        </w:rPr>
        <w:t>&amp;</w:t>
      </w:r>
      <w:r w:rsidRPr="00277B69">
        <w:rPr>
          <w:rFonts w:ascii="Arial" w:hAnsi="Arial"/>
        </w:rPr>
        <w:t>F</w:t>
      </w:r>
      <w:r w:rsidRPr="00277B69">
        <w:rPr>
          <w:rFonts w:ascii="Arial" w:hAnsi="Arial"/>
          <w:lang w:val="ru-RU"/>
        </w:rPr>
        <w:t xml:space="preserve"> представляет собой творческую микротехнологическую концепт-лабораторию, которая ежегодно объединяет талантливых профессионалов часового дела с целью проектирования и создания радикально новых концептуальных часов, выпускаемых небольшими сериями. В команды разработчиков входят специалисты, которых Бюссер высоко ценит и с которыми ему приятно работать.</w:t>
      </w:r>
    </w:p>
    <w:p w:rsidR="00FF2F15" w:rsidRPr="00277B69" w:rsidRDefault="00FF2F15" w:rsidP="00277B69">
      <w:pPr>
        <w:pStyle w:val="Sansinterligne"/>
        <w:jc w:val="both"/>
        <w:rPr>
          <w:rFonts w:ascii="Arial" w:hAnsi="Arial" w:cs="Arial"/>
          <w:lang w:val="ru-RU"/>
        </w:rPr>
      </w:pPr>
    </w:p>
    <w:p w:rsidR="00FF2F15" w:rsidRPr="00277B69" w:rsidRDefault="00FF2F15" w:rsidP="00277B69">
      <w:pPr>
        <w:pStyle w:val="Sansinterligne"/>
        <w:jc w:val="both"/>
        <w:rPr>
          <w:rFonts w:ascii="Arial" w:hAnsi="Arial" w:cs="Arial"/>
          <w:lang w:val="ru-RU"/>
        </w:rPr>
      </w:pPr>
      <w:r w:rsidRPr="00277B69">
        <w:rPr>
          <w:rFonts w:ascii="Arial" w:hAnsi="Arial"/>
          <w:lang w:val="ru-RU"/>
        </w:rPr>
        <w:t xml:space="preserve">В 2007 году компания </w:t>
      </w:r>
      <w:r w:rsidRPr="00277B69">
        <w:rPr>
          <w:rFonts w:ascii="Arial" w:hAnsi="Arial"/>
        </w:rPr>
        <w:t>MB</w:t>
      </w:r>
      <w:r w:rsidRPr="00277B69">
        <w:rPr>
          <w:rFonts w:ascii="Arial" w:hAnsi="Arial"/>
          <w:lang w:val="ru-RU"/>
        </w:rPr>
        <w:t>&amp;</w:t>
      </w:r>
      <w:r w:rsidRPr="00277B69">
        <w:rPr>
          <w:rFonts w:ascii="Arial" w:hAnsi="Arial"/>
        </w:rPr>
        <w:t>F</w:t>
      </w:r>
      <w:r w:rsidRPr="00277B69">
        <w:rPr>
          <w:rFonts w:ascii="Arial" w:hAnsi="Arial"/>
          <w:lang w:val="ru-RU"/>
        </w:rPr>
        <w:t xml:space="preserve"> выпускает первую «Часовую машину» – </w:t>
      </w:r>
      <w:r w:rsidRPr="00277B69">
        <w:rPr>
          <w:rFonts w:ascii="Arial" w:hAnsi="Arial"/>
        </w:rPr>
        <w:t>HM</w:t>
      </w:r>
      <w:r w:rsidRPr="00277B69">
        <w:rPr>
          <w:rFonts w:ascii="Arial" w:hAnsi="Arial"/>
          <w:lang w:val="ru-RU"/>
        </w:rPr>
        <w:t xml:space="preserve">1. Ее скульптурный объемный корпус и эффектно декорированный «двигатель» (механизм) задают стандарты для последующих версий –  </w:t>
      </w:r>
      <w:r w:rsidRPr="00277B69">
        <w:rPr>
          <w:rFonts w:ascii="Arial" w:hAnsi="Arial"/>
        </w:rPr>
        <w:t>HM</w:t>
      </w:r>
      <w:r w:rsidRPr="00277B69">
        <w:rPr>
          <w:rFonts w:ascii="Arial" w:hAnsi="Arial"/>
          <w:lang w:val="ru-RU"/>
        </w:rPr>
        <w:t xml:space="preserve">2, </w:t>
      </w:r>
      <w:r w:rsidRPr="00277B69">
        <w:rPr>
          <w:rFonts w:ascii="Arial" w:hAnsi="Arial"/>
        </w:rPr>
        <w:t>HM</w:t>
      </w:r>
      <w:r w:rsidRPr="00277B69">
        <w:rPr>
          <w:rFonts w:ascii="Arial" w:hAnsi="Arial"/>
          <w:lang w:val="ru-RU"/>
        </w:rPr>
        <w:t xml:space="preserve">3, </w:t>
      </w:r>
      <w:r w:rsidRPr="00277B69">
        <w:rPr>
          <w:rFonts w:ascii="Arial" w:hAnsi="Arial"/>
        </w:rPr>
        <w:t>HM</w:t>
      </w:r>
      <w:r w:rsidRPr="00277B69">
        <w:rPr>
          <w:rFonts w:ascii="Arial" w:hAnsi="Arial"/>
          <w:lang w:val="ru-RU"/>
        </w:rPr>
        <w:t xml:space="preserve">4, </w:t>
      </w:r>
      <w:r w:rsidRPr="00277B69">
        <w:rPr>
          <w:rFonts w:ascii="Arial" w:hAnsi="Arial"/>
        </w:rPr>
        <w:t>HM</w:t>
      </w:r>
      <w:r w:rsidRPr="00277B69">
        <w:rPr>
          <w:rFonts w:ascii="Arial" w:hAnsi="Arial"/>
          <w:lang w:val="ru-RU"/>
        </w:rPr>
        <w:t xml:space="preserve">5, </w:t>
      </w:r>
      <w:r w:rsidRPr="00277B69">
        <w:rPr>
          <w:rFonts w:ascii="Arial" w:hAnsi="Arial"/>
        </w:rPr>
        <w:t>HM</w:t>
      </w:r>
      <w:r w:rsidRPr="00277B69">
        <w:rPr>
          <w:rFonts w:ascii="Arial" w:hAnsi="Arial"/>
          <w:lang w:val="ru-RU"/>
        </w:rPr>
        <w:t xml:space="preserve">6 и, наконец, </w:t>
      </w:r>
      <w:r w:rsidRPr="00277B69">
        <w:rPr>
          <w:rFonts w:ascii="Arial" w:hAnsi="Arial"/>
        </w:rPr>
        <w:t>HMX</w:t>
      </w:r>
      <w:r w:rsidRPr="00277B69">
        <w:rPr>
          <w:rFonts w:ascii="Arial" w:hAnsi="Arial"/>
          <w:lang w:val="ru-RU"/>
        </w:rPr>
        <w:t>. Эти уникальные разработки можно назвать машинами, показывающими время, хотя эта функция не является их прямым предназначением.</w:t>
      </w:r>
    </w:p>
    <w:p w:rsidR="00FF2F15" w:rsidRPr="00277B69" w:rsidRDefault="00FF2F15" w:rsidP="00277B69">
      <w:pPr>
        <w:pStyle w:val="Sansinterligne"/>
        <w:jc w:val="both"/>
        <w:rPr>
          <w:rFonts w:ascii="Arial" w:hAnsi="Arial" w:cs="Arial"/>
          <w:lang w:val="ru-RU"/>
        </w:rPr>
      </w:pPr>
    </w:p>
    <w:p w:rsidR="00FF2F15" w:rsidRPr="00277B69" w:rsidRDefault="00FF2F15" w:rsidP="00277B69">
      <w:pPr>
        <w:pStyle w:val="Sansinterligne"/>
        <w:jc w:val="both"/>
        <w:rPr>
          <w:rFonts w:ascii="Arial" w:hAnsi="Arial"/>
          <w:lang w:val="ru-RU"/>
        </w:rPr>
      </w:pPr>
      <w:r w:rsidRPr="00277B69">
        <w:rPr>
          <w:rFonts w:ascii="Arial" w:hAnsi="Arial"/>
          <w:lang w:val="ru-RU"/>
        </w:rPr>
        <w:t xml:space="preserve">В 2011 году компания </w:t>
      </w:r>
      <w:r w:rsidRPr="00277B69">
        <w:rPr>
          <w:rFonts w:ascii="Arial" w:hAnsi="Arial"/>
        </w:rPr>
        <w:t>MB</w:t>
      </w:r>
      <w:r w:rsidRPr="00277B69">
        <w:rPr>
          <w:rFonts w:ascii="Arial" w:hAnsi="Arial"/>
          <w:lang w:val="ru-RU"/>
        </w:rPr>
        <w:t>&amp;</w:t>
      </w:r>
      <w:r w:rsidRPr="00277B69">
        <w:rPr>
          <w:rFonts w:ascii="Arial" w:hAnsi="Arial"/>
        </w:rPr>
        <w:t>F</w:t>
      </w:r>
      <w:r w:rsidRPr="00277B69">
        <w:rPr>
          <w:rFonts w:ascii="Arial" w:hAnsi="Arial"/>
          <w:lang w:val="ru-RU"/>
        </w:rPr>
        <w:t xml:space="preserve"> представляет коллекцию «Исторических машин» с корпусом круглой формы. Эти более классические – «классические» по меркам </w:t>
      </w:r>
      <w:r w:rsidRPr="00277B69">
        <w:rPr>
          <w:rFonts w:ascii="Arial" w:hAnsi="Arial"/>
        </w:rPr>
        <w:t>MB</w:t>
      </w:r>
      <w:r w:rsidRPr="00277B69">
        <w:rPr>
          <w:rFonts w:ascii="Arial" w:hAnsi="Arial"/>
          <w:lang w:val="ru-RU"/>
        </w:rPr>
        <w:t>&amp;</w:t>
      </w:r>
      <w:r w:rsidRPr="00277B69">
        <w:rPr>
          <w:rFonts w:ascii="Arial" w:hAnsi="Arial"/>
        </w:rPr>
        <w:t>F</w:t>
      </w:r>
      <w:r w:rsidRPr="00277B69">
        <w:rPr>
          <w:rFonts w:ascii="Arial" w:hAnsi="Arial"/>
          <w:lang w:val="ru-RU"/>
        </w:rPr>
        <w:t xml:space="preserve"> – модели отдают должное традициям часового мастерства </w:t>
      </w:r>
      <w:r w:rsidRPr="00277B69">
        <w:rPr>
          <w:rFonts w:ascii="Arial" w:hAnsi="Arial"/>
        </w:rPr>
        <w:t>XIX</w:t>
      </w:r>
      <w:r w:rsidRPr="00277B69">
        <w:rPr>
          <w:rFonts w:ascii="Arial" w:hAnsi="Arial"/>
          <w:lang w:val="ru-RU"/>
        </w:rPr>
        <w:t xml:space="preserve"> века и представляют собой современную интерпретацию сложных часовых механизмов, рожденных в руках величайших часовщиков прошлого и ставших сегодня предметами искусства. За моделями </w:t>
      </w:r>
      <w:r w:rsidRPr="00277B69">
        <w:rPr>
          <w:rFonts w:ascii="Arial" w:hAnsi="Arial"/>
        </w:rPr>
        <w:t>LM</w:t>
      </w:r>
      <w:r w:rsidRPr="00277B69">
        <w:rPr>
          <w:rFonts w:ascii="Arial" w:hAnsi="Arial"/>
          <w:lang w:val="ru-RU"/>
        </w:rPr>
        <w:t xml:space="preserve">1 и </w:t>
      </w:r>
      <w:r w:rsidRPr="00277B69">
        <w:rPr>
          <w:rFonts w:ascii="Arial" w:hAnsi="Arial"/>
        </w:rPr>
        <w:t>LM</w:t>
      </w:r>
      <w:r w:rsidRPr="00277B69">
        <w:rPr>
          <w:rFonts w:ascii="Arial" w:hAnsi="Arial"/>
          <w:lang w:val="ru-RU"/>
        </w:rPr>
        <w:t xml:space="preserve">2 последовала </w:t>
      </w:r>
      <w:r w:rsidRPr="00277B69">
        <w:rPr>
          <w:rFonts w:ascii="Arial" w:hAnsi="Arial"/>
        </w:rPr>
        <w:t>LM</w:t>
      </w:r>
      <w:r w:rsidRPr="00277B69">
        <w:rPr>
          <w:rFonts w:ascii="Arial" w:hAnsi="Arial"/>
          <w:lang w:val="ru-RU"/>
        </w:rPr>
        <w:t xml:space="preserve">101 – первая «машина» </w:t>
      </w:r>
      <w:r w:rsidRPr="00277B69">
        <w:rPr>
          <w:rFonts w:ascii="Arial" w:hAnsi="Arial"/>
        </w:rPr>
        <w:t>MB</w:t>
      </w:r>
      <w:r w:rsidRPr="00277B69">
        <w:rPr>
          <w:rFonts w:ascii="Arial" w:hAnsi="Arial"/>
          <w:lang w:val="ru-RU"/>
        </w:rPr>
        <w:t>&amp;</w:t>
      </w:r>
      <w:r w:rsidRPr="00277B69">
        <w:rPr>
          <w:rFonts w:ascii="Arial" w:hAnsi="Arial"/>
        </w:rPr>
        <w:t>F</w:t>
      </w:r>
      <w:r w:rsidRPr="00277B69">
        <w:rPr>
          <w:rFonts w:ascii="Arial" w:hAnsi="Arial"/>
          <w:lang w:val="ru-RU"/>
        </w:rPr>
        <w:t xml:space="preserve">, оснащенная часовым механизмом собственной разработки. В 2015 году увидела свет модель </w:t>
      </w:r>
      <w:r w:rsidRPr="00277B69">
        <w:rPr>
          <w:rFonts w:ascii="Arial" w:hAnsi="Arial"/>
        </w:rPr>
        <w:t>Legacy</w:t>
      </w:r>
      <w:r w:rsidRPr="00277B69">
        <w:rPr>
          <w:rFonts w:ascii="Arial" w:hAnsi="Arial"/>
          <w:lang w:val="ru-RU"/>
        </w:rPr>
        <w:t xml:space="preserve"> </w:t>
      </w:r>
      <w:r w:rsidRPr="00277B69">
        <w:rPr>
          <w:rFonts w:ascii="Arial" w:hAnsi="Arial"/>
        </w:rPr>
        <w:t>Machine</w:t>
      </w:r>
      <w:r w:rsidRPr="00277B69">
        <w:rPr>
          <w:rFonts w:ascii="Arial" w:hAnsi="Arial"/>
          <w:lang w:val="ru-RU"/>
        </w:rPr>
        <w:t xml:space="preserve"> </w:t>
      </w:r>
      <w:r w:rsidRPr="00277B69">
        <w:rPr>
          <w:rFonts w:ascii="Arial" w:hAnsi="Arial"/>
        </w:rPr>
        <w:t>Perpetual</w:t>
      </w:r>
      <w:r w:rsidRPr="00277B69">
        <w:rPr>
          <w:rFonts w:ascii="Arial" w:hAnsi="Arial"/>
          <w:lang w:val="ru-RU"/>
        </w:rPr>
        <w:t xml:space="preserve">  с полностью интегрированным вечным календарем. </w:t>
      </w:r>
      <w:r w:rsidRPr="00277B69">
        <w:rPr>
          <w:rFonts w:ascii="Arial" w:hAnsi="Arial"/>
        </w:rPr>
        <w:t>MB</w:t>
      </w:r>
      <w:r w:rsidRPr="00277B69">
        <w:rPr>
          <w:rFonts w:ascii="Arial" w:hAnsi="Arial"/>
          <w:lang w:val="ru-RU"/>
        </w:rPr>
        <w:t>&amp;</w:t>
      </w:r>
      <w:r w:rsidRPr="00277B69">
        <w:rPr>
          <w:rFonts w:ascii="Arial" w:hAnsi="Arial"/>
        </w:rPr>
        <w:t>F</w:t>
      </w:r>
      <w:r w:rsidRPr="00277B69">
        <w:rPr>
          <w:rFonts w:ascii="Arial" w:hAnsi="Arial"/>
          <w:lang w:val="ru-RU"/>
        </w:rPr>
        <w:t xml:space="preserve"> поочередно выпускает экстравагантные варианты «Часовых машин» и новые экземпляры «Исторических машин», навеянные богатым прошлым часового дела.</w:t>
      </w:r>
    </w:p>
    <w:p w:rsidR="00FF2F15" w:rsidRPr="00277B69" w:rsidRDefault="00FF2F15" w:rsidP="00277B69">
      <w:pPr>
        <w:pStyle w:val="Sansinterligne"/>
        <w:jc w:val="both"/>
        <w:rPr>
          <w:rFonts w:ascii="Arial" w:hAnsi="Arial"/>
          <w:lang w:val="ru-RU"/>
        </w:rPr>
      </w:pPr>
    </w:p>
    <w:p w:rsidR="008C5027" w:rsidRPr="00277B69" w:rsidRDefault="008C5027" w:rsidP="00277B69">
      <w:pPr>
        <w:pStyle w:val="Sansinterligne"/>
        <w:jc w:val="both"/>
        <w:rPr>
          <w:rFonts w:ascii="Arial" w:hAnsi="Arial" w:cs="Arial"/>
          <w:lang w:val="ru-RU"/>
        </w:rPr>
      </w:pPr>
    </w:p>
    <w:p w:rsidR="008C5027" w:rsidRPr="00277B69" w:rsidRDefault="008E3494" w:rsidP="00277B69">
      <w:pPr>
        <w:pStyle w:val="Sansinterligne"/>
        <w:jc w:val="both"/>
        <w:rPr>
          <w:rFonts w:ascii="Arial" w:hAnsi="Arial" w:cs="Arial"/>
          <w:lang w:val="ru-RU"/>
        </w:rPr>
      </w:pPr>
      <w:r w:rsidRPr="00277B69">
        <w:rPr>
          <w:rFonts w:ascii="Arial" w:hAnsi="Arial" w:cs="Arial"/>
          <w:lang w:val="ru-RU"/>
        </w:rPr>
        <w:t xml:space="preserve">Помимо «Часовых машин» и «Исторических машин», </w:t>
      </w:r>
      <w:r w:rsidRPr="00277B69">
        <w:rPr>
          <w:rFonts w:ascii="Arial" w:hAnsi="Arial" w:cs="Arial"/>
          <w:lang w:val="en-GB"/>
        </w:rPr>
        <w:t>MB</w:t>
      </w:r>
      <w:r w:rsidRPr="00277B69">
        <w:rPr>
          <w:rFonts w:ascii="Arial" w:hAnsi="Arial" w:cs="Arial"/>
          <w:lang w:val="ru-RU"/>
        </w:rPr>
        <w:t>&amp;</w:t>
      </w:r>
      <w:r w:rsidRPr="00277B69">
        <w:rPr>
          <w:rFonts w:ascii="Arial" w:hAnsi="Arial" w:cs="Arial"/>
          <w:lang w:val="en-GB"/>
        </w:rPr>
        <w:t>F</w:t>
      </w:r>
      <w:r w:rsidRPr="00277B69">
        <w:rPr>
          <w:rFonts w:ascii="Arial" w:hAnsi="Arial" w:cs="Arial"/>
          <w:lang w:val="ru-RU"/>
        </w:rPr>
        <w:t xml:space="preserve"> совместно со швейцарской компанией </w:t>
      </w:r>
      <w:r w:rsidRPr="00277B69">
        <w:rPr>
          <w:rFonts w:ascii="Arial" w:hAnsi="Arial" w:cs="Arial"/>
          <w:lang w:val="en-GB"/>
        </w:rPr>
        <w:t>Reuge</w:t>
      </w:r>
      <w:r w:rsidRPr="00277B69">
        <w:rPr>
          <w:rFonts w:ascii="Arial" w:hAnsi="Arial" w:cs="Arial"/>
          <w:lang w:val="ru-RU"/>
        </w:rPr>
        <w:t xml:space="preserve"> создала три </w:t>
      </w:r>
      <w:r w:rsidR="007E7EAE" w:rsidRPr="00277B69">
        <w:rPr>
          <w:rFonts w:ascii="Arial" w:hAnsi="Arial" w:cs="Arial"/>
          <w:lang w:val="ru-RU"/>
        </w:rPr>
        <w:t xml:space="preserve">фантастические </w:t>
      </w:r>
      <w:r w:rsidRPr="00277B69">
        <w:rPr>
          <w:rFonts w:ascii="Arial" w:hAnsi="Arial" w:cs="Arial"/>
          <w:lang w:val="ru-RU"/>
        </w:rPr>
        <w:t>«Музыкальные машины» (</w:t>
      </w:r>
      <w:r w:rsidRPr="00277B69">
        <w:rPr>
          <w:rFonts w:ascii="Arial" w:hAnsi="Arial" w:cs="Arial"/>
          <w:lang w:val="en-GB"/>
        </w:rPr>
        <w:t>MusicMachine</w:t>
      </w:r>
      <w:r w:rsidRPr="00277B69">
        <w:rPr>
          <w:rFonts w:ascii="Arial" w:hAnsi="Arial" w:cs="Arial"/>
          <w:lang w:val="ru-RU"/>
        </w:rPr>
        <w:t xml:space="preserve"> 1, 2 и 3)</w:t>
      </w:r>
      <w:r w:rsidR="005B0CC2" w:rsidRPr="00277B69">
        <w:rPr>
          <w:rFonts w:ascii="Arial" w:hAnsi="Arial" w:cs="Arial"/>
          <w:lang w:val="ru-RU"/>
        </w:rPr>
        <w:t>, выпустила необычные настольные часы в форме космической станции (</w:t>
      </w:r>
      <w:r w:rsidR="005B0CC2" w:rsidRPr="00277B69">
        <w:rPr>
          <w:rFonts w:ascii="Arial" w:hAnsi="Arial" w:cs="Arial"/>
          <w:lang w:val="en-GB"/>
        </w:rPr>
        <w:t>StarfleetMachine</w:t>
      </w:r>
      <w:r w:rsidR="005B0CC2" w:rsidRPr="00277B69">
        <w:rPr>
          <w:rFonts w:ascii="Arial" w:hAnsi="Arial" w:cs="Arial"/>
          <w:lang w:val="ru-RU"/>
        </w:rPr>
        <w:t>) и паука (</w:t>
      </w:r>
      <w:r w:rsidR="005B0CC2" w:rsidRPr="00277B69">
        <w:rPr>
          <w:rFonts w:ascii="Arial" w:hAnsi="Arial" w:cs="Arial"/>
          <w:lang w:val="en-GB"/>
        </w:rPr>
        <w:t>Arachnophobia</w:t>
      </w:r>
      <w:r w:rsidR="005B0CC2" w:rsidRPr="00277B69">
        <w:rPr>
          <w:rFonts w:ascii="Arial" w:hAnsi="Arial" w:cs="Arial"/>
          <w:lang w:val="ru-RU"/>
        </w:rPr>
        <w:t xml:space="preserve">), а также </w:t>
      </w:r>
      <w:r w:rsidR="00E042B1" w:rsidRPr="00277B69">
        <w:rPr>
          <w:rFonts w:ascii="Arial" w:hAnsi="Arial" w:cs="Arial"/>
          <w:lang w:val="ru-RU"/>
        </w:rPr>
        <w:t>две модели часов-роботов – «Мельхиор» и «Шерман».</w:t>
      </w:r>
    </w:p>
    <w:p w:rsidR="00FF2F15" w:rsidRPr="00277B69" w:rsidRDefault="00FF2F15" w:rsidP="00277B69">
      <w:pPr>
        <w:pStyle w:val="Sansinterligne"/>
        <w:jc w:val="both"/>
        <w:rPr>
          <w:rFonts w:ascii="Arial" w:hAnsi="Arial" w:cs="Arial"/>
          <w:lang w:val="ru-RU"/>
        </w:rPr>
      </w:pPr>
    </w:p>
    <w:p w:rsidR="00FF2F15" w:rsidRPr="00277B69" w:rsidRDefault="00FF2F15" w:rsidP="00277B69">
      <w:pPr>
        <w:pStyle w:val="Sansinterligne"/>
        <w:jc w:val="both"/>
        <w:rPr>
          <w:rFonts w:ascii="Arial" w:hAnsi="Arial" w:cs="Arial"/>
          <w:lang w:val="ru-RU"/>
        </w:rPr>
      </w:pPr>
    </w:p>
    <w:p w:rsidR="00672822" w:rsidRDefault="00FF2F15" w:rsidP="00277B69">
      <w:pPr>
        <w:spacing w:after="0" w:line="240" w:lineRule="auto"/>
        <w:jc w:val="both"/>
        <w:rPr>
          <w:rFonts w:ascii="Arial" w:hAnsi="Arial"/>
          <w:lang w:val="en-US"/>
        </w:rPr>
      </w:pPr>
      <w:r w:rsidRPr="00277B69">
        <w:rPr>
          <w:rFonts w:ascii="Arial" w:hAnsi="Arial"/>
          <w:lang w:val="ru-RU"/>
        </w:rPr>
        <w:t xml:space="preserve">Достижения компании и ее креативный дух были не раз отмечены престижными наградами. Так, на женевском Гран-при часового искусства в 2012 году модель </w:t>
      </w:r>
      <w:r w:rsidRPr="00277B69">
        <w:rPr>
          <w:rFonts w:ascii="Arial" w:hAnsi="Arial"/>
        </w:rPr>
        <w:t>MB</w:t>
      </w:r>
      <w:r w:rsidRPr="00277B69">
        <w:rPr>
          <w:rFonts w:ascii="Arial" w:hAnsi="Arial"/>
          <w:lang w:val="ru-RU"/>
        </w:rPr>
        <w:t>&amp;</w:t>
      </w:r>
      <w:r w:rsidRPr="00277B69">
        <w:rPr>
          <w:rFonts w:ascii="Arial" w:hAnsi="Arial"/>
        </w:rPr>
        <w:t>F</w:t>
      </w:r>
      <w:r w:rsidRPr="00277B69">
        <w:rPr>
          <w:rFonts w:ascii="Arial" w:hAnsi="Arial"/>
          <w:lang w:val="ru-RU"/>
        </w:rPr>
        <w:t xml:space="preserve"> </w:t>
      </w:r>
      <w:r w:rsidRPr="00277B69">
        <w:rPr>
          <w:rFonts w:ascii="Arial" w:hAnsi="Arial"/>
        </w:rPr>
        <w:t>Legacy</w:t>
      </w:r>
      <w:r w:rsidRPr="00277B69">
        <w:rPr>
          <w:rFonts w:ascii="Arial" w:hAnsi="Arial"/>
          <w:lang w:val="ru-RU"/>
        </w:rPr>
        <w:t xml:space="preserve"> </w:t>
      </w:r>
      <w:r w:rsidRPr="00277B69">
        <w:rPr>
          <w:rFonts w:ascii="Arial" w:hAnsi="Arial"/>
        </w:rPr>
        <w:t>Machine</w:t>
      </w:r>
      <w:r w:rsidRPr="00277B69">
        <w:rPr>
          <w:rFonts w:ascii="Arial" w:hAnsi="Arial"/>
          <w:lang w:val="ru-RU"/>
        </w:rPr>
        <w:t xml:space="preserve"> </w:t>
      </w:r>
      <w:r w:rsidR="00DD61A0">
        <w:rPr>
          <w:rFonts w:ascii="Arial" w:hAnsi="Arial"/>
        </w:rPr>
        <w:t>N</w:t>
      </w:r>
      <w:r w:rsidR="00DD61A0" w:rsidRPr="00DD61A0">
        <w:rPr>
          <w:rFonts w:ascii="Arial" w:hAnsi="Arial"/>
          <w:lang w:val="ru-RU"/>
        </w:rPr>
        <w:t>°</w:t>
      </w:r>
      <w:r w:rsidRPr="00277B69">
        <w:rPr>
          <w:rFonts w:ascii="Arial" w:hAnsi="Arial"/>
          <w:lang w:val="ru-RU"/>
        </w:rPr>
        <w:t xml:space="preserve">1 получила приз зрительских симпатий (по результатам голосования поклонников часового искусства) и первый приз в категории «Лучшие мужские часы» (по результатам голосования профессионального жюри). На Гран-при 2010 года часы </w:t>
      </w:r>
      <w:r w:rsidRPr="00277B69">
        <w:rPr>
          <w:rFonts w:ascii="Arial" w:hAnsi="Arial"/>
        </w:rPr>
        <w:t>HM</w:t>
      </w:r>
      <w:r w:rsidRPr="00277B69">
        <w:rPr>
          <w:rFonts w:ascii="Arial" w:hAnsi="Arial"/>
          <w:lang w:val="ru-RU"/>
        </w:rPr>
        <w:t xml:space="preserve">4 </w:t>
      </w:r>
      <w:r w:rsidRPr="00277B69">
        <w:rPr>
          <w:rFonts w:ascii="Arial" w:hAnsi="Arial"/>
        </w:rPr>
        <w:t>Thunderbolt</w:t>
      </w:r>
      <w:r w:rsidRPr="00277B69">
        <w:rPr>
          <w:rFonts w:ascii="Arial" w:hAnsi="Arial"/>
          <w:lang w:val="ru-RU"/>
        </w:rPr>
        <w:t xml:space="preserve"> от </w:t>
      </w:r>
      <w:r w:rsidRPr="00277B69">
        <w:rPr>
          <w:rFonts w:ascii="Arial" w:hAnsi="Arial"/>
        </w:rPr>
        <w:t>MB</w:t>
      </w:r>
      <w:r w:rsidRPr="00277B69">
        <w:rPr>
          <w:rFonts w:ascii="Arial" w:hAnsi="Arial"/>
          <w:lang w:val="ru-RU"/>
        </w:rPr>
        <w:t>&amp;</w:t>
      </w:r>
      <w:r w:rsidRPr="00277B69">
        <w:rPr>
          <w:rFonts w:ascii="Arial" w:hAnsi="Arial"/>
        </w:rPr>
        <w:t>F</w:t>
      </w:r>
      <w:r w:rsidRPr="00277B69">
        <w:rPr>
          <w:rFonts w:ascii="Arial" w:hAnsi="Arial"/>
          <w:lang w:val="ru-RU"/>
        </w:rPr>
        <w:t xml:space="preserve"> одержали победу в номинации «Лучшая концепция и дизайн».  Наконец, в 2015 году за модель </w:t>
      </w:r>
      <w:r w:rsidRPr="00277B69">
        <w:rPr>
          <w:rFonts w:ascii="Arial" w:hAnsi="Arial"/>
        </w:rPr>
        <w:t>HM</w:t>
      </w:r>
      <w:r w:rsidRPr="00277B69">
        <w:rPr>
          <w:rFonts w:ascii="Arial" w:hAnsi="Arial"/>
          <w:lang w:val="ru-RU"/>
        </w:rPr>
        <w:t xml:space="preserve">6 </w:t>
      </w:r>
      <w:r w:rsidRPr="00277B69">
        <w:rPr>
          <w:rFonts w:ascii="Arial" w:hAnsi="Arial"/>
        </w:rPr>
        <w:t>Space</w:t>
      </w:r>
      <w:r w:rsidRPr="00277B69">
        <w:rPr>
          <w:rFonts w:ascii="Arial" w:hAnsi="Arial"/>
          <w:lang w:val="ru-RU"/>
        </w:rPr>
        <w:t xml:space="preserve"> </w:t>
      </w:r>
      <w:r w:rsidRPr="00277B69">
        <w:rPr>
          <w:rFonts w:ascii="Arial" w:hAnsi="Arial"/>
        </w:rPr>
        <w:t>Pirate</w:t>
      </w:r>
      <w:r w:rsidRPr="00277B69">
        <w:rPr>
          <w:rFonts w:ascii="Arial" w:hAnsi="Arial"/>
          <w:lang w:val="ru-RU"/>
        </w:rPr>
        <w:t xml:space="preserve"> бренд </w:t>
      </w:r>
      <w:r w:rsidRPr="00277B69">
        <w:rPr>
          <w:rFonts w:ascii="Arial" w:hAnsi="Arial"/>
        </w:rPr>
        <w:t>MB</w:t>
      </w:r>
      <w:r w:rsidRPr="00277B69">
        <w:rPr>
          <w:rFonts w:ascii="Arial" w:hAnsi="Arial"/>
          <w:lang w:val="ru-RU"/>
        </w:rPr>
        <w:t>&amp;</w:t>
      </w:r>
      <w:r w:rsidRPr="00277B69">
        <w:rPr>
          <w:rFonts w:ascii="Arial" w:hAnsi="Arial"/>
        </w:rPr>
        <w:t>F</w:t>
      </w:r>
      <w:r w:rsidRPr="00277B69">
        <w:rPr>
          <w:rFonts w:ascii="Arial" w:hAnsi="Arial"/>
          <w:lang w:val="ru-RU"/>
        </w:rPr>
        <w:t xml:space="preserve"> получил премию </w:t>
      </w:r>
      <w:r w:rsidRPr="00277B69">
        <w:rPr>
          <w:rFonts w:ascii="Arial" w:hAnsi="Arial"/>
          <w:lang w:val="en-US"/>
        </w:rPr>
        <w:t xml:space="preserve">Red Dot: Best of the Best – </w:t>
      </w:r>
      <w:r w:rsidRPr="00926F30">
        <w:rPr>
          <w:rFonts w:ascii="Arial" w:hAnsi="Arial"/>
          <w:lang w:val="ru-RU"/>
        </w:rPr>
        <w:t>главную</w:t>
      </w:r>
      <w:r w:rsidRPr="00277B69">
        <w:rPr>
          <w:rFonts w:ascii="Arial" w:hAnsi="Arial"/>
          <w:lang w:val="en-US"/>
        </w:rPr>
        <w:t xml:space="preserve"> </w:t>
      </w:r>
      <w:r w:rsidRPr="00926F30">
        <w:rPr>
          <w:rFonts w:ascii="Arial" w:hAnsi="Arial"/>
          <w:lang w:val="ru-RU"/>
        </w:rPr>
        <w:t>награду</w:t>
      </w:r>
      <w:r w:rsidRPr="00277B69">
        <w:rPr>
          <w:rFonts w:ascii="Arial" w:hAnsi="Arial"/>
          <w:lang w:val="en-US"/>
        </w:rPr>
        <w:t xml:space="preserve"> </w:t>
      </w:r>
      <w:r w:rsidRPr="00926F30">
        <w:rPr>
          <w:rFonts w:ascii="Arial" w:hAnsi="Arial"/>
          <w:lang w:val="ru-RU"/>
        </w:rPr>
        <w:t>международного</w:t>
      </w:r>
      <w:r w:rsidRPr="00277B69">
        <w:rPr>
          <w:rFonts w:ascii="Arial" w:hAnsi="Arial"/>
          <w:lang w:val="en-US"/>
        </w:rPr>
        <w:t xml:space="preserve"> </w:t>
      </w:r>
      <w:r w:rsidRPr="00926F30">
        <w:rPr>
          <w:rFonts w:ascii="Arial" w:hAnsi="Arial"/>
          <w:lang w:val="ru-RU"/>
        </w:rPr>
        <w:t>конкурса</w:t>
      </w:r>
      <w:r w:rsidRPr="00277B69">
        <w:rPr>
          <w:rFonts w:ascii="Arial" w:hAnsi="Arial"/>
          <w:lang w:val="en-US"/>
        </w:rPr>
        <w:t xml:space="preserve"> Red Dot Awards.</w:t>
      </w:r>
    </w:p>
    <w:p w:rsidR="00A64F46" w:rsidRDefault="00A64F46" w:rsidP="00277B69">
      <w:pPr>
        <w:spacing w:after="0" w:line="240" w:lineRule="auto"/>
        <w:jc w:val="both"/>
        <w:rPr>
          <w:rFonts w:ascii="Arial" w:hAnsi="Arial"/>
          <w:lang w:val="en-US"/>
        </w:rPr>
      </w:pPr>
    </w:p>
    <w:p w:rsidR="00A64F46" w:rsidRPr="006A2E66" w:rsidRDefault="00A64F46" w:rsidP="00277B69">
      <w:pPr>
        <w:spacing w:after="0" w:line="240" w:lineRule="auto"/>
        <w:jc w:val="both"/>
        <w:rPr>
          <w:rFonts w:ascii="Arial" w:hAnsi="Arial"/>
          <w:sz w:val="28"/>
          <w:szCs w:val="28"/>
          <w:lang w:val="en-US"/>
        </w:rPr>
      </w:pPr>
    </w:p>
    <w:p w:rsidR="00A64F46" w:rsidRPr="006A2E66" w:rsidRDefault="00A64F46" w:rsidP="00A64F46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n-GB" w:eastAsia="de-DE"/>
        </w:rPr>
      </w:pPr>
      <w:r w:rsidRPr="006A2E66">
        <w:rPr>
          <w:rFonts w:ascii="Arial" w:hAnsi="Arial" w:cs="Arial"/>
          <w:b/>
          <w:sz w:val="28"/>
          <w:szCs w:val="28"/>
          <w:lang w:val="en-GB" w:eastAsia="de-DE"/>
        </w:rPr>
        <w:t>L’EPEE 1839 – швейцарская мануфактура номер один по производству настольных часов</w:t>
      </w:r>
    </w:p>
    <w:p w:rsidR="00A64F46" w:rsidRPr="00A64F46" w:rsidRDefault="00A64F46" w:rsidP="00A64F46">
      <w:pPr>
        <w:spacing w:after="0" w:line="240" w:lineRule="auto"/>
        <w:jc w:val="both"/>
        <w:rPr>
          <w:rFonts w:ascii="Open Sans" w:hAnsi="Open Sans" w:cs="Open Sans"/>
          <w:lang w:val="en-GB" w:eastAsia="de-DE"/>
        </w:rPr>
      </w:pPr>
    </w:p>
    <w:p w:rsidR="00A64F46" w:rsidRPr="00A64F46" w:rsidRDefault="00A64F46" w:rsidP="00A64F46">
      <w:pPr>
        <w:spacing w:after="0" w:line="240" w:lineRule="auto"/>
        <w:jc w:val="both"/>
        <w:rPr>
          <w:rFonts w:ascii="Arial" w:hAnsi="Arial" w:cs="Arial"/>
          <w:lang w:val="en-GB" w:eastAsia="de-DE"/>
        </w:rPr>
      </w:pPr>
      <w:r w:rsidRPr="00A64F46">
        <w:rPr>
          <w:rFonts w:ascii="Arial" w:hAnsi="Arial" w:cs="Arial"/>
          <w:lang w:val="en-GB" w:eastAsia="de-DE"/>
        </w:rPr>
        <w:t>Уже более 175 лет L'Epée прочно удерживает позиции в авангарде часовой индустрии. Сегодня это единственная мануфактура в Швейцарии, специализирующаяся на настольных часах класса High-End. Компания L'Epée была основана в 1839 году Огюстом Л’Епе, который открыл свое дело недалеко от французского города Безансон. Изначально он занимался производством музыкальных шкатулок и деталей часов. Наличие фирменного знака L’Epée гарантировало, что все без исключения компоненты механизма изготовлены вручную.</w:t>
      </w:r>
    </w:p>
    <w:p w:rsidR="00A64F46" w:rsidRPr="00A64F46" w:rsidRDefault="00A64F46" w:rsidP="00A64F46">
      <w:pPr>
        <w:spacing w:after="0" w:line="240" w:lineRule="auto"/>
        <w:jc w:val="both"/>
        <w:rPr>
          <w:rFonts w:ascii="Arial" w:hAnsi="Arial" w:cs="Arial"/>
          <w:lang w:val="en-GB" w:eastAsia="de-DE"/>
        </w:rPr>
      </w:pPr>
      <w:r w:rsidRPr="00A64F46">
        <w:rPr>
          <w:rFonts w:ascii="Arial" w:hAnsi="Arial" w:cs="Arial"/>
          <w:lang w:val="en-GB" w:eastAsia="de-DE"/>
        </w:rPr>
        <w:t>С 1850 года мануфактура является лидером в производстве «платформ спуска» и специализируется на изготовлении регуляторов хода для будильников, настольных и музыкальных часов. Уже в 1877 году она выпускает 24 000 таких спусковых механизмов ежегодно. Постепенно мануфактура утверждается как производитель запатентованных узлов спуска особой конструкции – противоударных, самозапускающихся, с постоянной силой действия, – а также становится основным поставщиком модулей спуска для именитых часовых Домов того времени. Продукция компании L'Epée не раз получала «золото» на международных выставках.</w:t>
      </w:r>
    </w:p>
    <w:p w:rsidR="00A64F46" w:rsidRPr="00A64F46" w:rsidRDefault="00A64F46" w:rsidP="00A64F46">
      <w:pPr>
        <w:spacing w:after="0" w:line="240" w:lineRule="auto"/>
        <w:jc w:val="both"/>
        <w:rPr>
          <w:rFonts w:ascii="Arial" w:hAnsi="Arial" w:cs="Arial"/>
          <w:lang w:val="en-GB" w:eastAsia="de-DE"/>
        </w:rPr>
      </w:pPr>
      <w:r w:rsidRPr="00A64F46">
        <w:rPr>
          <w:rFonts w:ascii="Arial" w:hAnsi="Arial" w:cs="Arial"/>
          <w:lang w:val="en-GB" w:eastAsia="de-DE"/>
        </w:rPr>
        <w:t>В XX веке L'Epée приобрела известность благодаря своим великолепным настольным часам, которые стали атрибутом влиятельных представителей мировой элиты. Часы именно этой марки французское правительство нередко вручало своим высокопоставленным гостям. В 1976 году, когда в коммерческую эксплуатацию был введен сверхзвуковой самолет «Конкорд», его салон был оснащен настенными часами L'Epée. В 1994 году компания L'Epée в очередной раз продемонстрировала интерес к новейшим технологиям, выпустив самые большие в мире настольные часы с компенсированным маятником – Giant Regulator. Их высота составила 2,2 м, а вес – 1,2 тонны, причем один только механизм весил 120 кг. На создание данной модели ушло 2800 человеко-часов.</w:t>
      </w:r>
    </w:p>
    <w:p w:rsidR="00A64F46" w:rsidRPr="00A64F46" w:rsidRDefault="00A64F46" w:rsidP="00A64F46">
      <w:pPr>
        <w:spacing w:after="0" w:line="240" w:lineRule="auto"/>
        <w:jc w:val="both"/>
        <w:rPr>
          <w:rFonts w:ascii="Arial" w:hAnsi="Arial" w:cs="Arial"/>
          <w:lang w:val="en-GB" w:eastAsia="de-DE"/>
        </w:rPr>
      </w:pPr>
      <w:r w:rsidRPr="00A64F46">
        <w:rPr>
          <w:rFonts w:ascii="Arial" w:hAnsi="Arial" w:cs="Arial"/>
          <w:lang w:val="en-GB" w:eastAsia="de-DE"/>
        </w:rPr>
        <w:t>Сегодня мануфактура L'Epée располагается в Делемоне, в швейцарской части горного массива Юра. Под руководством исполнительного директора Арно Николя специалисты L’Epée 1839 разработали уникальную коллекцию настольных часов, включающую широкий ассортимент сложных часов в классическом стиле, моделей с современным дизайном (Le Duel) и авангардистских часов в духе минимализма (La Tour). В часах производства L’Epée реализованы такие сложные функции, как ретроградная секундная стрелка, индикатор запаса хода, вечный календарь, турбийоны и минутные репетиры. Все они полностью разработаны и изготовлены в стенах мануфактуры. Удивительно большой запас хода и великолепная отделка стали фирменной особенностью часовых изделий L’Epée.</w:t>
      </w:r>
    </w:p>
    <w:sectPr w:rsidR="00A64F46" w:rsidRPr="00A64F46" w:rsidSect="00137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8" w:bottom="993" w:left="1418" w:header="56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C0B" w:rsidRDefault="00305C0B" w:rsidP="003F7591">
      <w:pPr>
        <w:spacing w:after="0" w:line="240" w:lineRule="auto"/>
      </w:pPr>
      <w:r>
        <w:separator/>
      </w:r>
    </w:p>
  </w:endnote>
  <w:endnote w:type="continuationSeparator" w:id="0">
    <w:p w:rsidR="00305C0B" w:rsidRDefault="00305C0B" w:rsidP="003F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50E" w:rsidRDefault="001375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74B" w:rsidRPr="002363FC" w:rsidRDefault="00A4742B" w:rsidP="008C174B">
    <w:pPr>
      <w:pStyle w:val="Pieddepage"/>
      <w:rPr>
        <w:rFonts w:ascii="Arial" w:eastAsia="ヒラギノ角ゴ Pro W3" w:hAnsi="Arial" w:cs="Arial"/>
        <w:color w:val="000000"/>
        <w:kern w:val="1"/>
        <w:sz w:val="18"/>
        <w:szCs w:val="18"/>
        <w:lang w:eastAsia="ar-SA"/>
      </w:rPr>
    </w:pPr>
    <w:r>
      <w:rPr>
        <w:rFonts w:ascii="Arial" w:hAnsi="Arial"/>
        <w:sz w:val="18"/>
      </w:rPr>
      <w:t>Для более подробной информации:</w:t>
    </w:r>
    <w:r w:rsidR="0081687B" w:rsidRPr="00E71875">
      <w:rPr>
        <w:rFonts w:ascii="Arial" w:hAnsi="Arial" w:cs="Arial"/>
        <w:sz w:val="18"/>
        <w:szCs w:val="18"/>
      </w:rPr>
      <w:br/>
    </w:r>
    <w:r w:rsidR="00926F30">
      <w:rPr>
        <w:rFonts w:ascii="Arial" w:eastAsia="ヒラギノ角ゴ Pro W3" w:hAnsi="Arial" w:cs="Arial"/>
        <w:color w:val="000000"/>
        <w:kern w:val="1"/>
        <w:sz w:val="18"/>
        <w:szCs w:val="18"/>
        <w:lang w:eastAsia="ar-SA"/>
      </w:rPr>
      <w:t>Lauriane Marchand</w:t>
    </w:r>
    <w:r w:rsidR="008C174B">
      <w:rPr>
        <w:rFonts w:ascii="Arial" w:eastAsia="ヒラギノ角ゴ Pro W3" w:hAnsi="Arial" w:cs="Arial"/>
        <w:color w:val="000000"/>
        <w:kern w:val="1"/>
        <w:sz w:val="18"/>
        <w:szCs w:val="18"/>
        <w:lang w:eastAsia="ar-SA"/>
      </w:rPr>
      <w:t>, L’Epée 1839,</w:t>
    </w:r>
    <w:r w:rsidR="0013750E">
      <w:rPr>
        <w:rFonts w:ascii="Arial" w:eastAsia="ヒラギノ角ゴ Pro W3" w:hAnsi="Arial" w:cs="Arial"/>
        <w:color w:val="000000"/>
        <w:kern w:val="1"/>
        <w:sz w:val="18"/>
        <w:szCs w:val="18"/>
        <w:lang w:eastAsia="ar-SA"/>
      </w:rPr>
      <w:t xml:space="preserve"> Brand of SWIZA SA Manufacture,</w:t>
    </w:r>
    <w:bookmarkStart w:id="0" w:name="_GoBack"/>
    <w:bookmarkEnd w:id="0"/>
    <w:r w:rsidR="008C174B">
      <w:rPr>
        <w:rFonts w:ascii="Arial" w:eastAsia="ヒラギノ角ゴ Pro W3" w:hAnsi="Arial" w:cs="Arial"/>
        <w:color w:val="000000"/>
        <w:kern w:val="1"/>
        <w:sz w:val="18"/>
        <w:szCs w:val="18"/>
        <w:lang w:eastAsia="ar-SA"/>
      </w:rPr>
      <w:t xml:space="preserve"> </w:t>
    </w:r>
    <w:r w:rsidR="00926F30">
      <w:rPr>
        <w:rFonts w:ascii="Arial" w:eastAsia="ヒラギノ角ゴ Pro W3" w:hAnsi="Arial" w:cs="Arial"/>
        <w:color w:val="000000"/>
        <w:kern w:val="1"/>
        <w:sz w:val="18"/>
        <w:szCs w:val="18"/>
        <w:lang w:eastAsia="ar-SA"/>
      </w:rPr>
      <w:t>R</w:t>
    </w:r>
    <w:r w:rsidR="008C174B">
      <w:rPr>
        <w:rFonts w:ascii="Arial" w:eastAsia="ヒラギノ角ゴ Pro W3" w:hAnsi="Arial" w:cs="Arial"/>
        <w:color w:val="000000"/>
        <w:kern w:val="1"/>
        <w:sz w:val="18"/>
        <w:szCs w:val="18"/>
        <w:lang w:eastAsia="ar-SA"/>
      </w:rPr>
      <w:t xml:space="preserve">ue </w:t>
    </w:r>
    <w:r w:rsidR="00926F30">
      <w:rPr>
        <w:rFonts w:ascii="Arial" w:eastAsia="ヒラギノ角ゴ Pro W3" w:hAnsi="Arial" w:cs="Arial"/>
        <w:color w:val="000000"/>
        <w:kern w:val="1"/>
        <w:sz w:val="18"/>
        <w:szCs w:val="18"/>
        <w:lang w:eastAsia="ar-SA"/>
      </w:rPr>
      <w:t>S</w:t>
    </w:r>
    <w:r w:rsidR="008C174B">
      <w:rPr>
        <w:rFonts w:ascii="Arial" w:eastAsia="ヒラギノ角ゴ Pro W3" w:hAnsi="Arial" w:cs="Arial"/>
        <w:color w:val="000000"/>
        <w:kern w:val="1"/>
        <w:sz w:val="18"/>
        <w:szCs w:val="18"/>
        <w:lang w:eastAsia="ar-SA"/>
      </w:rPr>
      <w:t>aint</w:t>
    </w:r>
    <w:r w:rsidR="00926F30">
      <w:rPr>
        <w:rFonts w:ascii="Arial" w:eastAsia="ヒラギノ角ゴ Pro W3" w:hAnsi="Arial" w:cs="Arial"/>
        <w:color w:val="000000"/>
        <w:kern w:val="1"/>
        <w:sz w:val="18"/>
        <w:szCs w:val="18"/>
        <w:lang w:eastAsia="ar-SA"/>
      </w:rPr>
      <w:t>-M</w:t>
    </w:r>
    <w:r w:rsidR="008C174B">
      <w:rPr>
        <w:rFonts w:ascii="Arial" w:eastAsia="ヒラギノ角ゴ Pro W3" w:hAnsi="Arial" w:cs="Arial"/>
        <w:color w:val="000000"/>
        <w:kern w:val="1"/>
        <w:sz w:val="18"/>
        <w:szCs w:val="18"/>
        <w:lang w:eastAsia="ar-SA"/>
      </w:rPr>
      <w:t>aurice 1, 2800 Delémont, Switzerland</w:t>
    </w:r>
  </w:p>
  <w:p w:rsidR="0081687B" w:rsidRPr="001E0A91" w:rsidRDefault="008C174B" w:rsidP="008C174B">
    <w:pPr>
      <w:pStyle w:val="Pieddepage"/>
    </w:pPr>
    <w:r w:rsidRPr="002363FC">
      <w:rPr>
        <w:rFonts w:ascii="Arial" w:eastAsia="ヒラギノ角ゴ Pro W3" w:hAnsi="Arial" w:cs="Arial"/>
        <w:color w:val="000000"/>
        <w:kern w:val="1"/>
        <w:sz w:val="18"/>
        <w:szCs w:val="18"/>
        <w:lang w:val="en-US" w:eastAsia="ar-SA"/>
      </w:rPr>
      <w:t xml:space="preserve">Email: </w:t>
    </w:r>
    <w:r w:rsidR="00926F30">
      <w:rPr>
        <w:rFonts w:ascii="Arial" w:eastAsia="ヒラギノ角ゴ Pro W3" w:hAnsi="Arial" w:cs="Arial"/>
        <w:color w:val="000000"/>
        <w:kern w:val="1"/>
        <w:sz w:val="18"/>
        <w:szCs w:val="18"/>
        <w:lang w:val="en-US" w:eastAsia="ar-SA"/>
      </w:rPr>
      <w:t>marketing</w:t>
    </w:r>
    <w:r>
      <w:rPr>
        <w:rFonts w:ascii="Arial" w:eastAsia="ヒラギノ角ゴ Pro W3" w:hAnsi="Arial" w:cs="Arial"/>
        <w:color w:val="000000"/>
        <w:kern w:val="1"/>
        <w:sz w:val="18"/>
        <w:szCs w:val="18"/>
        <w:lang w:val="en-US" w:eastAsia="ar-SA"/>
      </w:rPr>
      <w:t>@swiza.ch</w:t>
    </w:r>
    <w:r w:rsidRPr="002363FC">
      <w:rPr>
        <w:rFonts w:ascii="Arial" w:eastAsia="ヒラギノ角ゴ Pro W3" w:hAnsi="Arial" w:cs="Arial"/>
        <w:color w:val="000000"/>
        <w:kern w:val="1"/>
        <w:sz w:val="18"/>
        <w:szCs w:val="18"/>
        <w:lang w:val="en-US" w:eastAsia="ar-SA"/>
      </w:rPr>
      <w:t xml:space="preserve"> </w:t>
    </w:r>
    <w:r w:rsidR="00926F30">
      <w:rPr>
        <w:rFonts w:ascii="Arial" w:eastAsia="ヒラギノ角ゴ Pro W3" w:hAnsi="Arial" w:cs="Arial"/>
        <w:color w:val="000000"/>
        <w:kern w:val="1"/>
        <w:sz w:val="18"/>
        <w:szCs w:val="18"/>
        <w:lang w:val="en-US" w:eastAsia="ar-SA"/>
      </w:rPr>
      <w:t>-</w:t>
    </w:r>
    <w:r w:rsidRPr="002363FC">
      <w:rPr>
        <w:rFonts w:ascii="Arial" w:eastAsia="ヒラギノ角ゴ Pro W3" w:hAnsi="Arial" w:cs="Arial"/>
        <w:color w:val="000000"/>
        <w:kern w:val="1"/>
        <w:sz w:val="18"/>
        <w:szCs w:val="18"/>
        <w:lang w:val="en-US" w:eastAsia="ar-SA"/>
      </w:rPr>
      <w:t xml:space="preserve"> Tel. : +41 </w:t>
    </w:r>
    <w:r>
      <w:rPr>
        <w:rFonts w:ascii="Arial" w:eastAsia="ヒラギノ角ゴ Pro W3" w:hAnsi="Arial" w:cs="Arial"/>
        <w:color w:val="000000"/>
        <w:kern w:val="1"/>
        <w:sz w:val="18"/>
        <w:szCs w:val="18"/>
        <w:lang w:val="en-US" w:eastAsia="ar-SA"/>
      </w:rPr>
      <w:t>32 421 94 10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50E" w:rsidRDefault="001375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C0B" w:rsidRDefault="00305C0B" w:rsidP="003F7591">
      <w:pPr>
        <w:spacing w:after="0" w:line="240" w:lineRule="auto"/>
      </w:pPr>
      <w:r>
        <w:separator/>
      </w:r>
    </w:p>
  </w:footnote>
  <w:footnote w:type="continuationSeparator" w:id="0">
    <w:p w:rsidR="00305C0B" w:rsidRDefault="00305C0B" w:rsidP="003F7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50E" w:rsidRDefault="001375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87B" w:rsidRDefault="00F156B7" w:rsidP="00926F30">
    <w:pPr>
      <w:pStyle w:val="En-tte"/>
      <w:jc w:val="right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3336</wp:posOffset>
          </wp:positionH>
          <wp:positionV relativeFrom="paragraph">
            <wp:posOffset>-233090</wp:posOffset>
          </wp:positionV>
          <wp:extent cx="861237" cy="861237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E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206" cy="864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632A">
      <w:rPr>
        <w:noProof/>
        <w:lang w:eastAsia="fr-CH"/>
      </w:rPr>
      <w:drawing>
        <wp:inline distT="0" distB="0" distL="0" distR="0">
          <wp:extent cx="1449070" cy="543560"/>
          <wp:effectExtent l="0" t="0" r="0" b="8890"/>
          <wp:docPr id="1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50E" w:rsidRDefault="001375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C1C25"/>
    <w:multiLevelType w:val="hybridMultilevel"/>
    <w:tmpl w:val="CDFE215C"/>
    <w:lvl w:ilvl="0" w:tplc="10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1" w:tplc="10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10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10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10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136"/>
    <w:rsid w:val="00000AB7"/>
    <w:rsid w:val="00000E4F"/>
    <w:rsid w:val="00006F10"/>
    <w:rsid w:val="00012C7A"/>
    <w:rsid w:val="00014D77"/>
    <w:rsid w:val="0001792D"/>
    <w:rsid w:val="00017F88"/>
    <w:rsid w:val="000229B4"/>
    <w:rsid w:val="00043E4E"/>
    <w:rsid w:val="00047CB3"/>
    <w:rsid w:val="000566C8"/>
    <w:rsid w:val="00062380"/>
    <w:rsid w:val="00065C54"/>
    <w:rsid w:val="00066CB3"/>
    <w:rsid w:val="000725DD"/>
    <w:rsid w:val="00072C8D"/>
    <w:rsid w:val="0007373C"/>
    <w:rsid w:val="00077B73"/>
    <w:rsid w:val="00081E92"/>
    <w:rsid w:val="00087E75"/>
    <w:rsid w:val="00090761"/>
    <w:rsid w:val="00090ADA"/>
    <w:rsid w:val="00091AB0"/>
    <w:rsid w:val="000952EA"/>
    <w:rsid w:val="000A6FA6"/>
    <w:rsid w:val="000B2647"/>
    <w:rsid w:val="000B28D0"/>
    <w:rsid w:val="000B6303"/>
    <w:rsid w:val="000B7E62"/>
    <w:rsid w:val="000C030E"/>
    <w:rsid w:val="000C0922"/>
    <w:rsid w:val="000C54AB"/>
    <w:rsid w:val="000C66C2"/>
    <w:rsid w:val="000D4043"/>
    <w:rsid w:val="000D7333"/>
    <w:rsid w:val="000E3669"/>
    <w:rsid w:val="000E48B9"/>
    <w:rsid w:val="000E5DCD"/>
    <w:rsid w:val="000E7B2F"/>
    <w:rsid w:val="000F16DE"/>
    <w:rsid w:val="000F3AC1"/>
    <w:rsid w:val="000F430F"/>
    <w:rsid w:val="000F4BA2"/>
    <w:rsid w:val="000F5BF1"/>
    <w:rsid w:val="00102EDC"/>
    <w:rsid w:val="00104D93"/>
    <w:rsid w:val="00106899"/>
    <w:rsid w:val="00111619"/>
    <w:rsid w:val="00111941"/>
    <w:rsid w:val="0011308C"/>
    <w:rsid w:val="00116449"/>
    <w:rsid w:val="00123E9B"/>
    <w:rsid w:val="0012453C"/>
    <w:rsid w:val="00125A1C"/>
    <w:rsid w:val="00127E85"/>
    <w:rsid w:val="0013040E"/>
    <w:rsid w:val="00132F94"/>
    <w:rsid w:val="0013750E"/>
    <w:rsid w:val="00143966"/>
    <w:rsid w:val="0014429C"/>
    <w:rsid w:val="00145FB1"/>
    <w:rsid w:val="001476B8"/>
    <w:rsid w:val="00155428"/>
    <w:rsid w:val="001567F0"/>
    <w:rsid w:val="00163285"/>
    <w:rsid w:val="001641CB"/>
    <w:rsid w:val="00164EFD"/>
    <w:rsid w:val="001744F4"/>
    <w:rsid w:val="00174836"/>
    <w:rsid w:val="001752CF"/>
    <w:rsid w:val="001774D0"/>
    <w:rsid w:val="001867EE"/>
    <w:rsid w:val="00187043"/>
    <w:rsid w:val="0018772B"/>
    <w:rsid w:val="001B6AB5"/>
    <w:rsid w:val="001B752C"/>
    <w:rsid w:val="001C0BE4"/>
    <w:rsid w:val="001D09E7"/>
    <w:rsid w:val="001D5085"/>
    <w:rsid w:val="001D5FD4"/>
    <w:rsid w:val="001E2D35"/>
    <w:rsid w:val="001F1D62"/>
    <w:rsid w:val="002032D8"/>
    <w:rsid w:val="002100E6"/>
    <w:rsid w:val="002110C8"/>
    <w:rsid w:val="00216580"/>
    <w:rsid w:val="0022058A"/>
    <w:rsid w:val="00222526"/>
    <w:rsid w:val="0022608D"/>
    <w:rsid w:val="00230393"/>
    <w:rsid w:val="002321D6"/>
    <w:rsid w:val="00233839"/>
    <w:rsid w:val="00236B1D"/>
    <w:rsid w:val="00245964"/>
    <w:rsid w:val="00246014"/>
    <w:rsid w:val="00252225"/>
    <w:rsid w:val="002622F0"/>
    <w:rsid w:val="002710F3"/>
    <w:rsid w:val="00277B69"/>
    <w:rsid w:val="00280238"/>
    <w:rsid w:val="00281970"/>
    <w:rsid w:val="00284A4C"/>
    <w:rsid w:val="00286859"/>
    <w:rsid w:val="002917DA"/>
    <w:rsid w:val="00296ABA"/>
    <w:rsid w:val="00297141"/>
    <w:rsid w:val="002A43EA"/>
    <w:rsid w:val="002A747F"/>
    <w:rsid w:val="002A76C4"/>
    <w:rsid w:val="002B44D0"/>
    <w:rsid w:val="002B6011"/>
    <w:rsid w:val="002C0008"/>
    <w:rsid w:val="002D6E7A"/>
    <w:rsid w:val="002E14A9"/>
    <w:rsid w:val="002E3CFD"/>
    <w:rsid w:val="002E4E77"/>
    <w:rsid w:val="002E6867"/>
    <w:rsid w:val="002F6E52"/>
    <w:rsid w:val="00303545"/>
    <w:rsid w:val="00305A27"/>
    <w:rsid w:val="00305C0B"/>
    <w:rsid w:val="00307E12"/>
    <w:rsid w:val="0031118F"/>
    <w:rsid w:val="0031284B"/>
    <w:rsid w:val="003140FA"/>
    <w:rsid w:val="00321080"/>
    <w:rsid w:val="003241E2"/>
    <w:rsid w:val="003266AB"/>
    <w:rsid w:val="00327007"/>
    <w:rsid w:val="003316F9"/>
    <w:rsid w:val="00335871"/>
    <w:rsid w:val="0034123B"/>
    <w:rsid w:val="00342F8F"/>
    <w:rsid w:val="003445C5"/>
    <w:rsid w:val="003451CF"/>
    <w:rsid w:val="0035128E"/>
    <w:rsid w:val="00354D37"/>
    <w:rsid w:val="003661D7"/>
    <w:rsid w:val="00366B35"/>
    <w:rsid w:val="003710EA"/>
    <w:rsid w:val="0037629B"/>
    <w:rsid w:val="00382F27"/>
    <w:rsid w:val="0038632A"/>
    <w:rsid w:val="00387DA6"/>
    <w:rsid w:val="0039033D"/>
    <w:rsid w:val="003A64CB"/>
    <w:rsid w:val="003B43CE"/>
    <w:rsid w:val="003B61D8"/>
    <w:rsid w:val="003C01CD"/>
    <w:rsid w:val="003C2B2F"/>
    <w:rsid w:val="003C3656"/>
    <w:rsid w:val="003C4395"/>
    <w:rsid w:val="003C5B16"/>
    <w:rsid w:val="003D3F15"/>
    <w:rsid w:val="003D538A"/>
    <w:rsid w:val="003D565A"/>
    <w:rsid w:val="003E2CC3"/>
    <w:rsid w:val="003E46A4"/>
    <w:rsid w:val="003E7BBA"/>
    <w:rsid w:val="003F0E03"/>
    <w:rsid w:val="003F7591"/>
    <w:rsid w:val="003F7EE3"/>
    <w:rsid w:val="004123CF"/>
    <w:rsid w:val="00415578"/>
    <w:rsid w:val="00415B1B"/>
    <w:rsid w:val="00417B18"/>
    <w:rsid w:val="0042727B"/>
    <w:rsid w:val="004304CA"/>
    <w:rsid w:val="00432654"/>
    <w:rsid w:val="00432931"/>
    <w:rsid w:val="004357CD"/>
    <w:rsid w:val="0043774E"/>
    <w:rsid w:val="00445E39"/>
    <w:rsid w:val="00451BFB"/>
    <w:rsid w:val="0045404E"/>
    <w:rsid w:val="00455765"/>
    <w:rsid w:val="00457581"/>
    <w:rsid w:val="004646D0"/>
    <w:rsid w:val="00474C72"/>
    <w:rsid w:val="004807B7"/>
    <w:rsid w:val="0048157C"/>
    <w:rsid w:val="004A1C97"/>
    <w:rsid w:val="004A320E"/>
    <w:rsid w:val="004A512B"/>
    <w:rsid w:val="004B0280"/>
    <w:rsid w:val="004B09ED"/>
    <w:rsid w:val="004B31BA"/>
    <w:rsid w:val="004C1F44"/>
    <w:rsid w:val="004C6CCC"/>
    <w:rsid w:val="004D00E9"/>
    <w:rsid w:val="004D0CF3"/>
    <w:rsid w:val="004D617C"/>
    <w:rsid w:val="004E7EAF"/>
    <w:rsid w:val="005031A2"/>
    <w:rsid w:val="0050379F"/>
    <w:rsid w:val="00504E18"/>
    <w:rsid w:val="00510BD8"/>
    <w:rsid w:val="005132E9"/>
    <w:rsid w:val="00515C55"/>
    <w:rsid w:val="00516C64"/>
    <w:rsid w:val="005278AB"/>
    <w:rsid w:val="005316F3"/>
    <w:rsid w:val="00544BFF"/>
    <w:rsid w:val="005457A4"/>
    <w:rsid w:val="005466FE"/>
    <w:rsid w:val="00552F23"/>
    <w:rsid w:val="005531FB"/>
    <w:rsid w:val="0055470A"/>
    <w:rsid w:val="005638F2"/>
    <w:rsid w:val="00564D63"/>
    <w:rsid w:val="005667C5"/>
    <w:rsid w:val="005724BB"/>
    <w:rsid w:val="00581DB5"/>
    <w:rsid w:val="005820AC"/>
    <w:rsid w:val="0058469C"/>
    <w:rsid w:val="005A069A"/>
    <w:rsid w:val="005A351F"/>
    <w:rsid w:val="005A6022"/>
    <w:rsid w:val="005B0CC2"/>
    <w:rsid w:val="005B51DC"/>
    <w:rsid w:val="005C5D33"/>
    <w:rsid w:val="005D4073"/>
    <w:rsid w:val="005D4DE0"/>
    <w:rsid w:val="005D6568"/>
    <w:rsid w:val="005E1AFF"/>
    <w:rsid w:val="005E2CD1"/>
    <w:rsid w:val="005E4C71"/>
    <w:rsid w:val="005E6007"/>
    <w:rsid w:val="005E7CD2"/>
    <w:rsid w:val="005F2578"/>
    <w:rsid w:val="005F3CEE"/>
    <w:rsid w:val="005F4D49"/>
    <w:rsid w:val="00602947"/>
    <w:rsid w:val="00605A04"/>
    <w:rsid w:val="00606EB3"/>
    <w:rsid w:val="00612C2E"/>
    <w:rsid w:val="006152D3"/>
    <w:rsid w:val="00616655"/>
    <w:rsid w:val="00624205"/>
    <w:rsid w:val="006267F2"/>
    <w:rsid w:val="006357F8"/>
    <w:rsid w:val="00636A3C"/>
    <w:rsid w:val="00642D6B"/>
    <w:rsid w:val="00643D00"/>
    <w:rsid w:val="00650336"/>
    <w:rsid w:val="00651BEF"/>
    <w:rsid w:val="006543A1"/>
    <w:rsid w:val="00663685"/>
    <w:rsid w:val="00663DA6"/>
    <w:rsid w:val="00665BC4"/>
    <w:rsid w:val="00666D55"/>
    <w:rsid w:val="00666E2A"/>
    <w:rsid w:val="00671F12"/>
    <w:rsid w:val="006724D5"/>
    <w:rsid w:val="00672822"/>
    <w:rsid w:val="00682874"/>
    <w:rsid w:val="006953E3"/>
    <w:rsid w:val="006954D6"/>
    <w:rsid w:val="0069701C"/>
    <w:rsid w:val="00697392"/>
    <w:rsid w:val="00697D45"/>
    <w:rsid w:val="006A09C9"/>
    <w:rsid w:val="006A2E66"/>
    <w:rsid w:val="006A3FA3"/>
    <w:rsid w:val="006A4D7B"/>
    <w:rsid w:val="006A67EB"/>
    <w:rsid w:val="006B02C4"/>
    <w:rsid w:val="006B26E5"/>
    <w:rsid w:val="006B314A"/>
    <w:rsid w:val="006B4A8B"/>
    <w:rsid w:val="006B5292"/>
    <w:rsid w:val="006B5B2D"/>
    <w:rsid w:val="006B608E"/>
    <w:rsid w:val="006C416D"/>
    <w:rsid w:val="006F3B78"/>
    <w:rsid w:val="006F3E9E"/>
    <w:rsid w:val="006F4E4A"/>
    <w:rsid w:val="006F64EA"/>
    <w:rsid w:val="00712106"/>
    <w:rsid w:val="00713697"/>
    <w:rsid w:val="00713D9F"/>
    <w:rsid w:val="00713E5A"/>
    <w:rsid w:val="00722900"/>
    <w:rsid w:val="0072556A"/>
    <w:rsid w:val="007342AE"/>
    <w:rsid w:val="007349A7"/>
    <w:rsid w:val="00735F66"/>
    <w:rsid w:val="00740999"/>
    <w:rsid w:val="007422D1"/>
    <w:rsid w:val="00751BA2"/>
    <w:rsid w:val="00752122"/>
    <w:rsid w:val="00755E40"/>
    <w:rsid w:val="007574FE"/>
    <w:rsid w:val="00762226"/>
    <w:rsid w:val="0076336A"/>
    <w:rsid w:val="00764BA6"/>
    <w:rsid w:val="00772383"/>
    <w:rsid w:val="0077243A"/>
    <w:rsid w:val="00775470"/>
    <w:rsid w:val="00775885"/>
    <w:rsid w:val="00787A48"/>
    <w:rsid w:val="00787F2B"/>
    <w:rsid w:val="007916A2"/>
    <w:rsid w:val="00793C59"/>
    <w:rsid w:val="00796B48"/>
    <w:rsid w:val="007A057F"/>
    <w:rsid w:val="007A2585"/>
    <w:rsid w:val="007A2FA5"/>
    <w:rsid w:val="007A36C4"/>
    <w:rsid w:val="007B0E45"/>
    <w:rsid w:val="007B4532"/>
    <w:rsid w:val="007B6CE8"/>
    <w:rsid w:val="007C0883"/>
    <w:rsid w:val="007C1AEC"/>
    <w:rsid w:val="007C27FC"/>
    <w:rsid w:val="007C47FE"/>
    <w:rsid w:val="007D129D"/>
    <w:rsid w:val="007D14FB"/>
    <w:rsid w:val="007D3090"/>
    <w:rsid w:val="007D6222"/>
    <w:rsid w:val="007E046D"/>
    <w:rsid w:val="007E0A43"/>
    <w:rsid w:val="007E488F"/>
    <w:rsid w:val="007E4FBA"/>
    <w:rsid w:val="007E6BD3"/>
    <w:rsid w:val="007E7EAE"/>
    <w:rsid w:val="007F06F0"/>
    <w:rsid w:val="007F210E"/>
    <w:rsid w:val="007F4FDA"/>
    <w:rsid w:val="00803A9B"/>
    <w:rsid w:val="00806102"/>
    <w:rsid w:val="008068AA"/>
    <w:rsid w:val="00812719"/>
    <w:rsid w:val="0081687B"/>
    <w:rsid w:val="00817736"/>
    <w:rsid w:val="00821A1A"/>
    <w:rsid w:val="00825DB1"/>
    <w:rsid w:val="00830C26"/>
    <w:rsid w:val="0083549A"/>
    <w:rsid w:val="00837CEC"/>
    <w:rsid w:val="008423BB"/>
    <w:rsid w:val="00846435"/>
    <w:rsid w:val="008551EE"/>
    <w:rsid w:val="008564FB"/>
    <w:rsid w:val="0086132A"/>
    <w:rsid w:val="008733B3"/>
    <w:rsid w:val="00873F1B"/>
    <w:rsid w:val="0087654E"/>
    <w:rsid w:val="0088057F"/>
    <w:rsid w:val="008818CC"/>
    <w:rsid w:val="00884C3F"/>
    <w:rsid w:val="00884F7A"/>
    <w:rsid w:val="00885E54"/>
    <w:rsid w:val="008929CB"/>
    <w:rsid w:val="008A085C"/>
    <w:rsid w:val="008A73B5"/>
    <w:rsid w:val="008B0EF8"/>
    <w:rsid w:val="008B237E"/>
    <w:rsid w:val="008C174B"/>
    <w:rsid w:val="008C5027"/>
    <w:rsid w:val="008D0476"/>
    <w:rsid w:val="008D1905"/>
    <w:rsid w:val="008D2EF0"/>
    <w:rsid w:val="008D6EFB"/>
    <w:rsid w:val="008E151B"/>
    <w:rsid w:val="008E3494"/>
    <w:rsid w:val="008E36D1"/>
    <w:rsid w:val="008E5537"/>
    <w:rsid w:val="008F08D5"/>
    <w:rsid w:val="008F1FDF"/>
    <w:rsid w:val="008F3AE4"/>
    <w:rsid w:val="00901069"/>
    <w:rsid w:val="009053A5"/>
    <w:rsid w:val="0091146C"/>
    <w:rsid w:val="00912F33"/>
    <w:rsid w:val="009143BA"/>
    <w:rsid w:val="0091636F"/>
    <w:rsid w:val="009224EE"/>
    <w:rsid w:val="009258A5"/>
    <w:rsid w:val="00925C60"/>
    <w:rsid w:val="00926F30"/>
    <w:rsid w:val="009344B0"/>
    <w:rsid w:val="00936867"/>
    <w:rsid w:val="00944E93"/>
    <w:rsid w:val="00945674"/>
    <w:rsid w:val="00945CFA"/>
    <w:rsid w:val="0094662D"/>
    <w:rsid w:val="00956828"/>
    <w:rsid w:val="00962E2F"/>
    <w:rsid w:val="00963046"/>
    <w:rsid w:val="009641E1"/>
    <w:rsid w:val="00965288"/>
    <w:rsid w:val="00965AF9"/>
    <w:rsid w:val="00990192"/>
    <w:rsid w:val="00990BA8"/>
    <w:rsid w:val="009943AB"/>
    <w:rsid w:val="009A2A93"/>
    <w:rsid w:val="009A5B25"/>
    <w:rsid w:val="009B02CA"/>
    <w:rsid w:val="009B0AF1"/>
    <w:rsid w:val="009B1F4E"/>
    <w:rsid w:val="009B3464"/>
    <w:rsid w:val="009B6E68"/>
    <w:rsid w:val="009D2E67"/>
    <w:rsid w:val="009D3741"/>
    <w:rsid w:val="009D43B7"/>
    <w:rsid w:val="009D71F7"/>
    <w:rsid w:val="009E182C"/>
    <w:rsid w:val="009E2A84"/>
    <w:rsid w:val="009E394D"/>
    <w:rsid w:val="009F0BFA"/>
    <w:rsid w:val="00A010EB"/>
    <w:rsid w:val="00A0543F"/>
    <w:rsid w:val="00A1197C"/>
    <w:rsid w:val="00A13EAD"/>
    <w:rsid w:val="00A14237"/>
    <w:rsid w:val="00A14768"/>
    <w:rsid w:val="00A17885"/>
    <w:rsid w:val="00A20C2A"/>
    <w:rsid w:val="00A2118E"/>
    <w:rsid w:val="00A234CB"/>
    <w:rsid w:val="00A25C05"/>
    <w:rsid w:val="00A27135"/>
    <w:rsid w:val="00A3251C"/>
    <w:rsid w:val="00A34DA3"/>
    <w:rsid w:val="00A370BD"/>
    <w:rsid w:val="00A37D0A"/>
    <w:rsid w:val="00A40525"/>
    <w:rsid w:val="00A410C9"/>
    <w:rsid w:val="00A41A21"/>
    <w:rsid w:val="00A42125"/>
    <w:rsid w:val="00A4598B"/>
    <w:rsid w:val="00A4742B"/>
    <w:rsid w:val="00A55184"/>
    <w:rsid w:val="00A6044C"/>
    <w:rsid w:val="00A61789"/>
    <w:rsid w:val="00A64F46"/>
    <w:rsid w:val="00A660BA"/>
    <w:rsid w:val="00A751D5"/>
    <w:rsid w:val="00A7578C"/>
    <w:rsid w:val="00A76779"/>
    <w:rsid w:val="00A87BAA"/>
    <w:rsid w:val="00A90183"/>
    <w:rsid w:val="00A9117F"/>
    <w:rsid w:val="00A93683"/>
    <w:rsid w:val="00A95C16"/>
    <w:rsid w:val="00A9701E"/>
    <w:rsid w:val="00AA3858"/>
    <w:rsid w:val="00AA4838"/>
    <w:rsid w:val="00AA601C"/>
    <w:rsid w:val="00AA7E18"/>
    <w:rsid w:val="00AB0440"/>
    <w:rsid w:val="00AB7CAD"/>
    <w:rsid w:val="00AC2B39"/>
    <w:rsid w:val="00AC6BB1"/>
    <w:rsid w:val="00AC71C0"/>
    <w:rsid w:val="00AD1895"/>
    <w:rsid w:val="00AD2C54"/>
    <w:rsid w:val="00AD3BA5"/>
    <w:rsid w:val="00AD65BD"/>
    <w:rsid w:val="00AD6A5C"/>
    <w:rsid w:val="00AE24CA"/>
    <w:rsid w:val="00AE5230"/>
    <w:rsid w:val="00AF5EE5"/>
    <w:rsid w:val="00B00D01"/>
    <w:rsid w:val="00B017E9"/>
    <w:rsid w:val="00B05D51"/>
    <w:rsid w:val="00B10621"/>
    <w:rsid w:val="00B116D0"/>
    <w:rsid w:val="00B237FC"/>
    <w:rsid w:val="00B24B4C"/>
    <w:rsid w:val="00B27D39"/>
    <w:rsid w:val="00B302CB"/>
    <w:rsid w:val="00B31DC1"/>
    <w:rsid w:val="00B31FB0"/>
    <w:rsid w:val="00B355B0"/>
    <w:rsid w:val="00B414AE"/>
    <w:rsid w:val="00B4190C"/>
    <w:rsid w:val="00B47508"/>
    <w:rsid w:val="00B50478"/>
    <w:rsid w:val="00B50733"/>
    <w:rsid w:val="00B5136C"/>
    <w:rsid w:val="00B5205C"/>
    <w:rsid w:val="00B60B1A"/>
    <w:rsid w:val="00B65880"/>
    <w:rsid w:val="00B777B3"/>
    <w:rsid w:val="00B85AFD"/>
    <w:rsid w:val="00B9263F"/>
    <w:rsid w:val="00B94982"/>
    <w:rsid w:val="00B965C9"/>
    <w:rsid w:val="00BA5F86"/>
    <w:rsid w:val="00BC0DBE"/>
    <w:rsid w:val="00BC1D50"/>
    <w:rsid w:val="00BC510B"/>
    <w:rsid w:val="00BC59D1"/>
    <w:rsid w:val="00BC60D6"/>
    <w:rsid w:val="00BC6152"/>
    <w:rsid w:val="00BC6DAC"/>
    <w:rsid w:val="00BD09CA"/>
    <w:rsid w:val="00BD10EA"/>
    <w:rsid w:val="00BD150D"/>
    <w:rsid w:val="00BD231D"/>
    <w:rsid w:val="00BD4DCD"/>
    <w:rsid w:val="00BD708F"/>
    <w:rsid w:val="00BD7604"/>
    <w:rsid w:val="00BD761C"/>
    <w:rsid w:val="00BE07F0"/>
    <w:rsid w:val="00BF1463"/>
    <w:rsid w:val="00BF1D73"/>
    <w:rsid w:val="00BF3C46"/>
    <w:rsid w:val="00BF3CD8"/>
    <w:rsid w:val="00BF6AEC"/>
    <w:rsid w:val="00C00E34"/>
    <w:rsid w:val="00C0405B"/>
    <w:rsid w:val="00C04CE2"/>
    <w:rsid w:val="00C12615"/>
    <w:rsid w:val="00C12F58"/>
    <w:rsid w:val="00C15BCF"/>
    <w:rsid w:val="00C16799"/>
    <w:rsid w:val="00C20B09"/>
    <w:rsid w:val="00C21466"/>
    <w:rsid w:val="00C22147"/>
    <w:rsid w:val="00C248A3"/>
    <w:rsid w:val="00C248A9"/>
    <w:rsid w:val="00C24C45"/>
    <w:rsid w:val="00C30171"/>
    <w:rsid w:val="00C31D19"/>
    <w:rsid w:val="00C460B5"/>
    <w:rsid w:val="00C478D9"/>
    <w:rsid w:val="00C550BD"/>
    <w:rsid w:val="00C55C05"/>
    <w:rsid w:val="00C60542"/>
    <w:rsid w:val="00C61A56"/>
    <w:rsid w:val="00C62D7C"/>
    <w:rsid w:val="00C71634"/>
    <w:rsid w:val="00C76CF0"/>
    <w:rsid w:val="00C77B0F"/>
    <w:rsid w:val="00C8072A"/>
    <w:rsid w:val="00C80A84"/>
    <w:rsid w:val="00C853C3"/>
    <w:rsid w:val="00C86EF5"/>
    <w:rsid w:val="00C9224E"/>
    <w:rsid w:val="00C95DB0"/>
    <w:rsid w:val="00CA2BB1"/>
    <w:rsid w:val="00CA6420"/>
    <w:rsid w:val="00CA7C21"/>
    <w:rsid w:val="00CB0B6D"/>
    <w:rsid w:val="00CB5CC9"/>
    <w:rsid w:val="00CB62A2"/>
    <w:rsid w:val="00CC2A1B"/>
    <w:rsid w:val="00CC72AD"/>
    <w:rsid w:val="00CD0F20"/>
    <w:rsid w:val="00CD5136"/>
    <w:rsid w:val="00CD6B42"/>
    <w:rsid w:val="00CE2FDF"/>
    <w:rsid w:val="00CE46C4"/>
    <w:rsid w:val="00CE5E88"/>
    <w:rsid w:val="00CF6F4C"/>
    <w:rsid w:val="00CF70AE"/>
    <w:rsid w:val="00CF7DC0"/>
    <w:rsid w:val="00D00C13"/>
    <w:rsid w:val="00D01355"/>
    <w:rsid w:val="00D0344F"/>
    <w:rsid w:val="00D065AA"/>
    <w:rsid w:val="00D149D0"/>
    <w:rsid w:val="00D178C6"/>
    <w:rsid w:val="00D22C6F"/>
    <w:rsid w:val="00D243F9"/>
    <w:rsid w:val="00D32BCD"/>
    <w:rsid w:val="00D34F20"/>
    <w:rsid w:val="00D55722"/>
    <w:rsid w:val="00D614B1"/>
    <w:rsid w:val="00D623EC"/>
    <w:rsid w:val="00D65A3D"/>
    <w:rsid w:val="00D74038"/>
    <w:rsid w:val="00D76D00"/>
    <w:rsid w:val="00D82669"/>
    <w:rsid w:val="00D93553"/>
    <w:rsid w:val="00D935C3"/>
    <w:rsid w:val="00D95995"/>
    <w:rsid w:val="00D97D0C"/>
    <w:rsid w:val="00DA22A3"/>
    <w:rsid w:val="00DB0435"/>
    <w:rsid w:val="00DD387C"/>
    <w:rsid w:val="00DD5967"/>
    <w:rsid w:val="00DD61A0"/>
    <w:rsid w:val="00DE26D3"/>
    <w:rsid w:val="00DE4A52"/>
    <w:rsid w:val="00DE505D"/>
    <w:rsid w:val="00DE6CDF"/>
    <w:rsid w:val="00DF36B8"/>
    <w:rsid w:val="00DF4303"/>
    <w:rsid w:val="00DF7318"/>
    <w:rsid w:val="00E01ABD"/>
    <w:rsid w:val="00E03ACE"/>
    <w:rsid w:val="00E042B1"/>
    <w:rsid w:val="00E05161"/>
    <w:rsid w:val="00E052FA"/>
    <w:rsid w:val="00E115E4"/>
    <w:rsid w:val="00E141FD"/>
    <w:rsid w:val="00E1666E"/>
    <w:rsid w:val="00E17FE4"/>
    <w:rsid w:val="00E206C1"/>
    <w:rsid w:val="00E22E76"/>
    <w:rsid w:val="00E25B47"/>
    <w:rsid w:val="00E27D42"/>
    <w:rsid w:val="00E365EA"/>
    <w:rsid w:val="00E36A2C"/>
    <w:rsid w:val="00E430A0"/>
    <w:rsid w:val="00E45C79"/>
    <w:rsid w:val="00E47060"/>
    <w:rsid w:val="00E510E4"/>
    <w:rsid w:val="00E51F9B"/>
    <w:rsid w:val="00E520E6"/>
    <w:rsid w:val="00E52213"/>
    <w:rsid w:val="00E633AF"/>
    <w:rsid w:val="00E66745"/>
    <w:rsid w:val="00E727EF"/>
    <w:rsid w:val="00E80829"/>
    <w:rsid w:val="00E817E5"/>
    <w:rsid w:val="00E82FCF"/>
    <w:rsid w:val="00E90732"/>
    <w:rsid w:val="00E90F1B"/>
    <w:rsid w:val="00E92A5F"/>
    <w:rsid w:val="00EA4AD8"/>
    <w:rsid w:val="00EC0825"/>
    <w:rsid w:val="00EC0C7F"/>
    <w:rsid w:val="00EC1DBA"/>
    <w:rsid w:val="00EC489C"/>
    <w:rsid w:val="00EC6923"/>
    <w:rsid w:val="00ED00A8"/>
    <w:rsid w:val="00EE1E0E"/>
    <w:rsid w:val="00EE1E68"/>
    <w:rsid w:val="00EE2254"/>
    <w:rsid w:val="00EE23CD"/>
    <w:rsid w:val="00EE7AAC"/>
    <w:rsid w:val="00EF3764"/>
    <w:rsid w:val="00F000B9"/>
    <w:rsid w:val="00F01177"/>
    <w:rsid w:val="00F070C0"/>
    <w:rsid w:val="00F10D40"/>
    <w:rsid w:val="00F1523F"/>
    <w:rsid w:val="00F1529C"/>
    <w:rsid w:val="00F156B7"/>
    <w:rsid w:val="00F2018E"/>
    <w:rsid w:val="00F317EA"/>
    <w:rsid w:val="00F3444F"/>
    <w:rsid w:val="00F3487C"/>
    <w:rsid w:val="00F53460"/>
    <w:rsid w:val="00F53A15"/>
    <w:rsid w:val="00F61771"/>
    <w:rsid w:val="00F6208E"/>
    <w:rsid w:val="00F723E5"/>
    <w:rsid w:val="00F85EE3"/>
    <w:rsid w:val="00F877FE"/>
    <w:rsid w:val="00F9005C"/>
    <w:rsid w:val="00F906B3"/>
    <w:rsid w:val="00FA00C7"/>
    <w:rsid w:val="00FA039B"/>
    <w:rsid w:val="00FA113C"/>
    <w:rsid w:val="00FA1550"/>
    <w:rsid w:val="00FA1B2D"/>
    <w:rsid w:val="00FA5F5A"/>
    <w:rsid w:val="00FB42D2"/>
    <w:rsid w:val="00FB6AB0"/>
    <w:rsid w:val="00FC1AD6"/>
    <w:rsid w:val="00FC2B01"/>
    <w:rsid w:val="00FC4F15"/>
    <w:rsid w:val="00FD7634"/>
    <w:rsid w:val="00FE1B85"/>
    <w:rsid w:val="00FF2F15"/>
    <w:rsid w:val="00FF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B04414"/>
  <w15:docId w15:val="{923AB096-AF93-4FA4-8900-94CF3A24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C60"/>
    <w:pPr>
      <w:spacing w:after="200" w:line="276" w:lineRule="auto"/>
    </w:pPr>
    <w:rPr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CD5136"/>
    <w:rPr>
      <w:lang w:val="fr-CH" w:eastAsia="en-US"/>
    </w:rPr>
  </w:style>
  <w:style w:type="paragraph" w:styleId="Paragraphedeliste">
    <w:name w:val="List Paragraph"/>
    <w:basedOn w:val="Normal"/>
    <w:uiPriority w:val="99"/>
    <w:qFormat/>
    <w:rsid w:val="0043774E"/>
    <w:pPr>
      <w:spacing w:after="0" w:line="240" w:lineRule="auto"/>
      <w:ind w:left="720"/>
    </w:pPr>
    <w:rPr>
      <w:lang w:eastAsia="fr-CH"/>
    </w:rPr>
  </w:style>
  <w:style w:type="character" w:styleId="Marquedecommentaire">
    <w:name w:val="annotation reference"/>
    <w:basedOn w:val="Policepardfaut"/>
    <w:uiPriority w:val="99"/>
    <w:semiHidden/>
    <w:rsid w:val="004D0CF3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4D0CF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4D0CF3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4D0C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4D0CF3"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4D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D0CF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3F7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3F7591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3F7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3F7591"/>
    <w:rPr>
      <w:rFonts w:cs="Times New Roman"/>
    </w:rPr>
  </w:style>
  <w:style w:type="paragraph" w:styleId="Rvision">
    <w:name w:val="Revision"/>
    <w:hidden/>
    <w:uiPriority w:val="99"/>
    <w:semiHidden/>
    <w:rsid w:val="003710EA"/>
    <w:rPr>
      <w:lang w:val="fr-CH" w:eastAsia="en-US"/>
    </w:rPr>
  </w:style>
  <w:style w:type="paragraph" w:customStyle="1" w:styleId="WW-Default">
    <w:name w:val="WW-Default"/>
    <w:rsid w:val="0081687B"/>
    <w:pPr>
      <w:widowControl w:val="0"/>
      <w:suppressAutoHyphens/>
    </w:pPr>
    <w:rPr>
      <w:rFonts w:ascii="Times New Roman" w:eastAsia="ヒラギノ角ゴ Pro W3" w:hAnsi="Times New Roman"/>
      <w:color w:val="000000"/>
      <w:kern w:val="1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47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2AF31-9930-4413-95A1-4D7F7359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2002</Words>
  <Characters>11012</Characters>
  <Application>Microsoft Office Word</Application>
  <DocSecurity>0</DocSecurity>
  <Lines>91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Harry Winston EMEA</Company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Charris Yadigaroglou</dc:creator>
  <cp:lastModifiedBy>marketing@swiza.ch</cp:lastModifiedBy>
  <cp:revision>21</cp:revision>
  <dcterms:created xsi:type="dcterms:W3CDTF">2015-12-10T15:52:00Z</dcterms:created>
  <dcterms:modified xsi:type="dcterms:W3CDTF">2019-08-29T05:27:00Z</dcterms:modified>
</cp:coreProperties>
</file>